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054" w:rsidRPr="007D5C13" w:rsidRDefault="00082054" w:rsidP="00082054">
      <w:pPr>
        <w:spacing w:after="0"/>
        <w:ind w:left="120"/>
        <w:rPr>
          <w:lang w:val="ru-RU"/>
        </w:rPr>
      </w:pPr>
      <w:bookmarkStart w:id="0" w:name="block-30743368"/>
    </w:p>
    <w:tbl>
      <w:tblPr>
        <w:tblW w:w="0" w:type="auto"/>
        <w:tblLook w:val="04A0"/>
      </w:tblPr>
      <w:tblGrid>
        <w:gridCol w:w="4536"/>
        <w:gridCol w:w="4678"/>
      </w:tblGrid>
      <w:tr w:rsidR="00082054" w:rsidRPr="00113015" w:rsidTr="0005476A">
        <w:tc>
          <w:tcPr>
            <w:tcW w:w="4536" w:type="dxa"/>
          </w:tcPr>
          <w:p w:rsidR="00082054" w:rsidRPr="00564339" w:rsidRDefault="00082054" w:rsidP="0005476A">
            <w:pPr>
              <w:ind w:right="-427"/>
              <w:rPr>
                <w:rFonts w:ascii="Times New Roman" w:hAnsi="Times New Roman"/>
              </w:rPr>
            </w:pPr>
          </w:p>
        </w:tc>
        <w:tc>
          <w:tcPr>
            <w:tcW w:w="4678" w:type="dxa"/>
          </w:tcPr>
          <w:p w:rsidR="00082054" w:rsidRPr="007D5C13" w:rsidRDefault="00082054" w:rsidP="0005476A">
            <w:pPr>
              <w:spacing w:after="0"/>
              <w:jc w:val="both"/>
              <w:rPr>
                <w:rFonts w:ascii="Times New Roman" w:hAnsi="Times New Roman"/>
                <w:b/>
                <w:sz w:val="28"/>
                <w:szCs w:val="28"/>
                <w:lang w:val="ru-RU"/>
              </w:rPr>
            </w:pPr>
            <w:bookmarkStart w:id="1" w:name="_GoBack"/>
            <w:r w:rsidRPr="007D5C13">
              <w:rPr>
                <w:rFonts w:ascii="Times New Roman" w:hAnsi="Times New Roman"/>
                <w:b/>
                <w:sz w:val="28"/>
                <w:szCs w:val="28"/>
                <w:lang w:val="ru-RU"/>
              </w:rPr>
              <w:t>УТВЕРЖДЕНО</w:t>
            </w:r>
          </w:p>
          <w:p w:rsidR="00082054" w:rsidRPr="007D5C13" w:rsidRDefault="00082054" w:rsidP="0005476A">
            <w:pPr>
              <w:spacing w:after="0"/>
              <w:jc w:val="both"/>
              <w:rPr>
                <w:rFonts w:ascii="Times New Roman" w:hAnsi="Times New Roman"/>
                <w:b/>
                <w:sz w:val="28"/>
                <w:szCs w:val="28"/>
                <w:lang w:val="ru-RU"/>
              </w:rPr>
            </w:pPr>
            <w:r w:rsidRPr="007D5C13">
              <w:rPr>
                <w:rFonts w:ascii="Times New Roman" w:hAnsi="Times New Roman"/>
                <w:b/>
                <w:sz w:val="28"/>
                <w:szCs w:val="28"/>
                <w:lang w:val="ru-RU"/>
              </w:rPr>
              <w:t>Приказом МБОУ «Школа №32»</w:t>
            </w:r>
          </w:p>
          <w:p w:rsidR="00082054" w:rsidRPr="007D5C13" w:rsidRDefault="00082054" w:rsidP="0005476A">
            <w:pPr>
              <w:spacing w:after="0"/>
              <w:jc w:val="both"/>
              <w:rPr>
                <w:rFonts w:ascii="Times New Roman" w:hAnsi="Times New Roman"/>
                <w:b/>
                <w:color w:val="FF0000"/>
                <w:sz w:val="28"/>
                <w:szCs w:val="28"/>
                <w:lang w:val="ru-RU"/>
              </w:rPr>
            </w:pPr>
            <w:r w:rsidRPr="007D5C13">
              <w:rPr>
                <w:rFonts w:ascii="Times New Roman" w:hAnsi="Times New Roman"/>
                <w:b/>
                <w:sz w:val="28"/>
                <w:szCs w:val="28"/>
                <w:lang w:val="ru-RU"/>
              </w:rPr>
              <w:t>от 31.08.2023 №</w:t>
            </w:r>
            <w:r>
              <w:rPr>
                <w:rFonts w:ascii="Times New Roman" w:hAnsi="Times New Roman"/>
                <w:b/>
                <w:sz w:val="28"/>
                <w:szCs w:val="28"/>
                <w:lang w:val="ru-RU"/>
              </w:rPr>
              <w:t xml:space="preserve"> </w:t>
            </w:r>
            <w:r w:rsidRPr="007D5C13">
              <w:rPr>
                <w:rFonts w:ascii="Times New Roman" w:hAnsi="Times New Roman"/>
                <w:b/>
                <w:sz w:val="28"/>
                <w:szCs w:val="28"/>
                <w:lang w:val="ru-RU"/>
              </w:rPr>
              <w:t>215а</w:t>
            </w:r>
            <w:bookmarkEnd w:id="1"/>
          </w:p>
        </w:tc>
      </w:tr>
    </w:tbl>
    <w:p w:rsidR="00082054" w:rsidRPr="007D5C13" w:rsidRDefault="00082054" w:rsidP="00082054">
      <w:pPr>
        <w:ind w:right="-2"/>
        <w:jc w:val="center"/>
        <w:rPr>
          <w:rFonts w:ascii="Times New Roman" w:hAnsi="Times New Roman"/>
          <w:b/>
          <w:sz w:val="28"/>
          <w:szCs w:val="28"/>
          <w:lang w:val="ru-RU"/>
        </w:rPr>
      </w:pPr>
    </w:p>
    <w:p w:rsidR="00082054" w:rsidRPr="007D5C13" w:rsidRDefault="00082054" w:rsidP="00082054">
      <w:pPr>
        <w:ind w:right="-2"/>
        <w:jc w:val="center"/>
        <w:rPr>
          <w:rFonts w:ascii="Times New Roman" w:hAnsi="Times New Roman"/>
          <w:b/>
          <w:sz w:val="28"/>
          <w:szCs w:val="28"/>
          <w:lang w:val="ru-RU"/>
        </w:rPr>
      </w:pPr>
      <w:r w:rsidRPr="007D5C13">
        <w:rPr>
          <w:rFonts w:ascii="Times New Roman" w:hAnsi="Times New Roman"/>
          <w:b/>
          <w:sz w:val="28"/>
          <w:szCs w:val="28"/>
          <w:lang w:val="ru-RU"/>
        </w:rPr>
        <w:t>РАБОЧАЯ ПРОГРАММА</w:t>
      </w:r>
    </w:p>
    <w:p w:rsidR="00082054" w:rsidRPr="007D5C13" w:rsidRDefault="00082054" w:rsidP="00082054">
      <w:pPr>
        <w:ind w:right="-2"/>
        <w:jc w:val="center"/>
        <w:rPr>
          <w:rFonts w:ascii="Times New Roman" w:hAnsi="Times New Roman"/>
          <w:b/>
          <w:sz w:val="28"/>
          <w:szCs w:val="28"/>
          <w:lang w:val="ru-RU"/>
        </w:rPr>
      </w:pPr>
      <w:proofErr w:type="gramStart"/>
      <w:r w:rsidRPr="007D5C13">
        <w:rPr>
          <w:rFonts w:ascii="Times New Roman" w:hAnsi="Times New Roman"/>
          <w:b/>
          <w:sz w:val="28"/>
          <w:szCs w:val="28"/>
          <w:lang w:val="ru-RU"/>
        </w:rPr>
        <w:t>(приложение к основной образовательной программе</w:t>
      </w:r>
      <w:proofErr w:type="gramEnd"/>
    </w:p>
    <w:p w:rsidR="00082054" w:rsidRPr="007D5C13" w:rsidRDefault="00082054" w:rsidP="00082054">
      <w:pPr>
        <w:ind w:right="-2"/>
        <w:jc w:val="center"/>
        <w:rPr>
          <w:rFonts w:ascii="Times New Roman" w:hAnsi="Times New Roman"/>
          <w:b/>
          <w:sz w:val="28"/>
          <w:szCs w:val="28"/>
          <w:lang w:val="ru-RU"/>
        </w:rPr>
      </w:pPr>
      <w:r>
        <w:rPr>
          <w:rFonts w:ascii="Times New Roman" w:hAnsi="Times New Roman"/>
          <w:b/>
          <w:sz w:val="28"/>
          <w:szCs w:val="28"/>
          <w:lang w:val="ru-RU"/>
        </w:rPr>
        <w:t>основного</w:t>
      </w:r>
      <w:r w:rsidRPr="007D5C13">
        <w:rPr>
          <w:rFonts w:ascii="Times New Roman" w:hAnsi="Times New Roman"/>
          <w:b/>
          <w:sz w:val="28"/>
          <w:szCs w:val="28"/>
          <w:lang w:val="ru-RU"/>
        </w:rPr>
        <w:t xml:space="preserve"> общего образования)</w:t>
      </w:r>
    </w:p>
    <w:p w:rsidR="00082054" w:rsidRPr="007D5C13" w:rsidRDefault="00082054" w:rsidP="00082054">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учебного предмета биология</w:t>
      </w:r>
    </w:p>
    <w:p w:rsidR="00082054" w:rsidRPr="0022626F" w:rsidRDefault="00082054" w:rsidP="00082054">
      <w:pPr>
        <w:spacing w:after="0" w:line="408" w:lineRule="auto"/>
        <w:ind w:left="120"/>
        <w:jc w:val="center"/>
        <w:rPr>
          <w:lang w:val="ru-RU"/>
        </w:rPr>
      </w:pPr>
      <w:r w:rsidRPr="0022626F">
        <w:rPr>
          <w:rFonts w:ascii="Times New Roman" w:hAnsi="Times New Roman"/>
          <w:b/>
          <w:color w:val="000000"/>
          <w:sz w:val="28"/>
          <w:lang w:val="ru-RU"/>
        </w:rPr>
        <w:t>(</w:t>
      </w:r>
      <w:r>
        <w:rPr>
          <w:rFonts w:ascii="Times New Roman" w:hAnsi="Times New Roman"/>
          <w:b/>
          <w:color w:val="000000"/>
          <w:sz w:val="28"/>
          <w:lang w:val="ru-RU"/>
        </w:rPr>
        <w:t>профильный</w:t>
      </w:r>
      <w:r w:rsidRPr="0022626F">
        <w:rPr>
          <w:rFonts w:ascii="Times New Roman" w:hAnsi="Times New Roman"/>
          <w:b/>
          <w:color w:val="000000"/>
          <w:sz w:val="28"/>
          <w:lang w:val="ru-RU"/>
        </w:rPr>
        <w:t xml:space="preserve"> уровень)</w:t>
      </w:r>
    </w:p>
    <w:p w:rsidR="00082054" w:rsidRPr="0022626F" w:rsidRDefault="00082054" w:rsidP="00082054">
      <w:pPr>
        <w:ind w:right="-2"/>
        <w:jc w:val="center"/>
        <w:rPr>
          <w:rFonts w:ascii="Times New Roman" w:hAnsi="Times New Roman"/>
          <w:b/>
          <w:sz w:val="28"/>
          <w:szCs w:val="28"/>
          <w:lang w:val="ru-RU"/>
        </w:rPr>
      </w:pPr>
    </w:p>
    <w:p w:rsidR="00082054" w:rsidRPr="0022626F" w:rsidRDefault="00082054" w:rsidP="00082054">
      <w:pPr>
        <w:ind w:right="-427"/>
        <w:jc w:val="center"/>
        <w:rPr>
          <w:rFonts w:ascii="Times New Roman" w:hAnsi="Times New Roman"/>
          <w:b/>
          <w:sz w:val="28"/>
          <w:szCs w:val="28"/>
          <w:lang w:val="ru-RU"/>
        </w:rPr>
      </w:pPr>
    </w:p>
    <w:tbl>
      <w:tblPr>
        <w:tblW w:w="0" w:type="auto"/>
        <w:tblLook w:val="04A0"/>
      </w:tblPr>
      <w:tblGrid>
        <w:gridCol w:w="1827"/>
        <w:gridCol w:w="2171"/>
        <w:gridCol w:w="2518"/>
        <w:gridCol w:w="2839"/>
      </w:tblGrid>
      <w:tr w:rsidR="00082054" w:rsidRPr="00564339" w:rsidTr="0005476A">
        <w:tc>
          <w:tcPr>
            <w:tcW w:w="3998" w:type="dxa"/>
            <w:gridSpan w:val="2"/>
          </w:tcPr>
          <w:p w:rsidR="00082054" w:rsidRPr="00564339" w:rsidRDefault="00082054" w:rsidP="0005476A">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Borders>
              <w:bottom w:val="single" w:sz="4" w:space="0" w:color="auto"/>
            </w:tcBorders>
          </w:tcPr>
          <w:p w:rsidR="00082054" w:rsidRPr="007D5C13" w:rsidRDefault="00082054" w:rsidP="0005476A">
            <w:pPr>
              <w:ind w:right="-425"/>
              <w:rPr>
                <w:rFonts w:ascii="Times New Roman" w:hAnsi="Times New Roman"/>
                <w:b/>
                <w:caps/>
                <w:sz w:val="28"/>
                <w:szCs w:val="28"/>
                <w:lang w:val="ru-RU"/>
              </w:rPr>
            </w:pPr>
            <w:r>
              <w:rPr>
                <w:rFonts w:ascii="Times New Roman" w:hAnsi="Times New Roman"/>
                <w:b/>
                <w:caps/>
                <w:sz w:val="28"/>
                <w:szCs w:val="28"/>
                <w:lang w:val="ru-RU"/>
              </w:rPr>
              <w:t>биология</w:t>
            </w:r>
          </w:p>
        </w:tc>
      </w:tr>
      <w:tr w:rsidR="00082054" w:rsidRPr="00564339" w:rsidTr="0005476A">
        <w:tc>
          <w:tcPr>
            <w:tcW w:w="3998" w:type="dxa"/>
            <w:gridSpan w:val="2"/>
          </w:tcPr>
          <w:p w:rsidR="00082054" w:rsidRPr="00564339" w:rsidRDefault="00082054" w:rsidP="0005476A">
            <w:pPr>
              <w:ind w:right="-425"/>
              <w:rPr>
                <w:rFonts w:ascii="Times New Roman" w:hAnsi="Times New Roman"/>
                <w:b/>
                <w:bCs/>
                <w:caps/>
              </w:rPr>
            </w:pPr>
          </w:p>
        </w:tc>
        <w:tc>
          <w:tcPr>
            <w:tcW w:w="5357" w:type="dxa"/>
            <w:gridSpan w:val="2"/>
            <w:tcBorders>
              <w:top w:val="single" w:sz="4" w:space="0" w:color="auto"/>
            </w:tcBorders>
          </w:tcPr>
          <w:p w:rsidR="00082054" w:rsidRPr="00564339" w:rsidRDefault="00082054" w:rsidP="0005476A">
            <w:pPr>
              <w:ind w:right="-425"/>
              <w:rPr>
                <w:rFonts w:ascii="Times New Roman" w:hAnsi="Times New Roman"/>
                <w:b/>
                <w:bCs/>
                <w:caps/>
              </w:rPr>
            </w:pPr>
          </w:p>
        </w:tc>
      </w:tr>
      <w:tr w:rsidR="00082054" w:rsidRPr="00564339" w:rsidTr="0005476A">
        <w:tc>
          <w:tcPr>
            <w:tcW w:w="3998" w:type="dxa"/>
            <w:gridSpan w:val="2"/>
          </w:tcPr>
          <w:p w:rsidR="00082054" w:rsidRPr="00564339" w:rsidRDefault="00082054" w:rsidP="0005476A">
            <w:pPr>
              <w:ind w:right="-425"/>
              <w:rPr>
                <w:rFonts w:ascii="Times New Roman" w:hAnsi="Times New Roman"/>
                <w:b/>
                <w:bCs/>
                <w:caps/>
              </w:rPr>
            </w:pPr>
            <w:r w:rsidRPr="00564339">
              <w:rPr>
                <w:rFonts w:ascii="Times New Roman" w:hAnsi="Times New Roman"/>
                <w:b/>
                <w:bCs/>
                <w:caps/>
              </w:rPr>
              <w:t>КЛАССЫ</w:t>
            </w:r>
          </w:p>
        </w:tc>
        <w:tc>
          <w:tcPr>
            <w:tcW w:w="5357" w:type="dxa"/>
            <w:gridSpan w:val="2"/>
            <w:tcBorders>
              <w:bottom w:val="single" w:sz="4" w:space="0" w:color="auto"/>
            </w:tcBorders>
          </w:tcPr>
          <w:p w:rsidR="00082054" w:rsidRPr="007D5C13" w:rsidRDefault="00082054" w:rsidP="0005476A">
            <w:pPr>
              <w:ind w:right="-425"/>
              <w:rPr>
                <w:rFonts w:ascii="Times New Roman" w:hAnsi="Times New Roman"/>
                <w:b/>
                <w:bCs/>
                <w:caps/>
                <w:lang w:val="ru-RU"/>
              </w:rPr>
            </w:pPr>
            <w:r>
              <w:rPr>
                <w:rFonts w:ascii="Times New Roman" w:hAnsi="Times New Roman"/>
                <w:b/>
                <w:bCs/>
                <w:caps/>
                <w:lang w:val="ru-RU"/>
              </w:rPr>
              <w:t>8-9</w:t>
            </w:r>
          </w:p>
        </w:tc>
      </w:tr>
      <w:tr w:rsidR="00082054" w:rsidRPr="00564339" w:rsidTr="0005476A">
        <w:tc>
          <w:tcPr>
            <w:tcW w:w="3998" w:type="dxa"/>
            <w:gridSpan w:val="2"/>
          </w:tcPr>
          <w:p w:rsidR="00082054" w:rsidRPr="00564339" w:rsidRDefault="00082054" w:rsidP="0005476A">
            <w:pPr>
              <w:ind w:right="-425"/>
              <w:rPr>
                <w:rFonts w:ascii="Times New Roman" w:hAnsi="Times New Roman"/>
                <w:b/>
                <w:bCs/>
                <w:caps/>
              </w:rPr>
            </w:pPr>
          </w:p>
        </w:tc>
        <w:tc>
          <w:tcPr>
            <w:tcW w:w="5357" w:type="dxa"/>
            <w:gridSpan w:val="2"/>
            <w:tcBorders>
              <w:top w:val="single" w:sz="4" w:space="0" w:color="auto"/>
            </w:tcBorders>
          </w:tcPr>
          <w:p w:rsidR="00082054" w:rsidRPr="00564339" w:rsidRDefault="00082054" w:rsidP="0005476A">
            <w:pPr>
              <w:ind w:right="-425"/>
              <w:rPr>
                <w:rFonts w:ascii="Times New Roman" w:hAnsi="Times New Roman"/>
                <w:b/>
                <w:bCs/>
                <w:caps/>
              </w:rPr>
            </w:pPr>
          </w:p>
        </w:tc>
      </w:tr>
      <w:tr w:rsidR="00082054" w:rsidRPr="00564339" w:rsidTr="0005476A">
        <w:tc>
          <w:tcPr>
            <w:tcW w:w="3998" w:type="dxa"/>
            <w:gridSpan w:val="2"/>
          </w:tcPr>
          <w:p w:rsidR="00082054" w:rsidRPr="00564339" w:rsidRDefault="00082054" w:rsidP="0005476A">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rsidR="00082054" w:rsidRPr="00564339" w:rsidRDefault="00082054" w:rsidP="0005476A">
            <w:pPr>
              <w:ind w:right="-425"/>
              <w:jc w:val="center"/>
              <w:rPr>
                <w:rFonts w:ascii="Times New Roman" w:hAnsi="Times New Roman"/>
                <w:b/>
                <w:bCs/>
                <w:caps/>
              </w:rPr>
            </w:pPr>
          </w:p>
        </w:tc>
      </w:tr>
      <w:tr w:rsidR="00082054" w:rsidRPr="00564339" w:rsidTr="0005476A">
        <w:tc>
          <w:tcPr>
            <w:tcW w:w="1827" w:type="dxa"/>
          </w:tcPr>
          <w:p w:rsidR="00082054" w:rsidRPr="00564339" w:rsidRDefault="00082054" w:rsidP="0005476A">
            <w:pPr>
              <w:ind w:right="-425"/>
              <w:rPr>
                <w:rFonts w:ascii="Times New Roman" w:hAnsi="Times New Roman"/>
                <w:b/>
                <w:bCs/>
                <w:caps/>
              </w:rPr>
            </w:pPr>
          </w:p>
        </w:tc>
        <w:tc>
          <w:tcPr>
            <w:tcW w:w="2171" w:type="dxa"/>
          </w:tcPr>
          <w:p w:rsidR="00082054" w:rsidRPr="00564339" w:rsidRDefault="00082054" w:rsidP="0005476A">
            <w:pPr>
              <w:ind w:right="-425"/>
              <w:rPr>
                <w:rFonts w:ascii="Times New Roman" w:hAnsi="Times New Roman"/>
                <w:b/>
                <w:bCs/>
                <w:caps/>
              </w:rPr>
            </w:pPr>
          </w:p>
        </w:tc>
        <w:tc>
          <w:tcPr>
            <w:tcW w:w="2518" w:type="dxa"/>
          </w:tcPr>
          <w:p w:rsidR="00082054" w:rsidRPr="00564339" w:rsidRDefault="00082054" w:rsidP="0005476A">
            <w:pPr>
              <w:jc w:val="center"/>
              <w:rPr>
                <w:rFonts w:ascii="Times New Roman" w:hAnsi="Times New Roman"/>
                <w:b/>
                <w:bCs/>
                <w:caps/>
              </w:rPr>
            </w:pPr>
            <w:r w:rsidRPr="00564339">
              <w:rPr>
                <w:rFonts w:ascii="Times New Roman" w:hAnsi="Times New Roman"/>
                <w:b/>
                <w:bCs/>
                <w:caps/>
              </w:rPr>
              <w:t>в год</w:t>
            </w:r>
          </w:p>
        </w:tc>
        <w:tc>
          <w:tcPr>
            <w:tcW w:w="2839" w:type="dxa"/>
          </w:tcPr>
          <w:p w:rsidR="00082054" w:rsidRPr="00564339" w:rsidRDefault="00082054" w:rsidP="0005476A">
            <w:pPr>
              <w:ind w:right="-2"/>
              <w:jc w:val="center"/>
              <w:rPr>
                <w:rFonts w:ascii="Times New Roman" w:hAnsi="Times New Roman"/>
                <w:b/>
                <w:bCs/>
                <w:caps/>
              </w:rPr>
            </w:pPr>
            <w:r w:rsidRPr="00564339">
              <w:rPr>
                <w:rFonts w:ascii="Times New Roman" w:hAnsi="Times New Roman"/>
                <w:b/>
                <w:bCs/>
                <w:caps/>
              </w:rPr>
              <w:t>в неделю</w:t>
            </w:r>
          </w:p>
        </w:tc>
      </w:tr>
      <w:tr w:rsidR="00082054" w:rsidRPr="00564339" w:rsidTr="0005476A">
        <w:tc>
          <w:tcPr>
            <w:tcW w:w="1827" w:type="dxa"/>
          </w:tcPr>
          <w:p w:rsidR="00082054" w:rsidRPr="00564339" w:rsidRDefault="00082054" w:rsidP="0005476A">
            <w:pPr>
              <w:ind w:right="-425"/>
              <w:rPr>
                <w:rFonts w:ascii="Times New Roman" w:hAnsi="Times New Roman"/>
                <w:b/>
                <w:bCs/>
                <w:caps/>
              </w:rPr>
            </w:pPr>
          </w:p>
        </w:tc>
        <w:tc>
          <w:tcPr>
            <w:tcW w:w="2171" w:type="dxa"/>
          </w:tcPr>
          <w:p w:rsidR="00082054" w:rsidRPr="00564339" w:rsidRDefault="00082054" w:rsidP="0005476A">
            <w:pPr>
              <w:ind w:right="-425"/>
              <w:rPr>
                <w:rFonts w:ascii="Times New Roman" w:hAnsi="Times New Roman"/>
                <w:b/>
                <w:bCs/>
                <w:caps/>
              </w:rPr>
            </w:pPr>
            <w:r>
              <w:rPr>
                <w:rFonts w:ascii="Times New Roman" w:hAnsi="Times New Roman"/>
                <w:b/>
                <w:bCs/>
                <w:caps/>
                <w:lang w:val="ru-RU"/>
              </w:rPr>
              <w:t>8</w:t>
            </w:r>
            <w:r w:rsidRPr="00564339">
              <w:rPr>
                <w:rFonts w:ascii="Times New Roman" w:hAnsi="Times New Roman"/>
                <w:b/>
                <w:bCs/>
                <w:caps/>
              </w:rPr>
              <w:t xml:space="preserve"> класс</w:t>
            </w:r>
          </w:p>
        </w:tc>
        <w:tc>
          <w:tcPr>
            <w:tcW w:w="2518" w:type="dxa"/>
            <w:tcBorders>
              <w:bottom w:val="single" w:sz="4" w:space="0" w:color="auto"/>
            </w:tcBorders>
          </w:tcPr>
          <w:p w:rsidR="00082054" w:rsidRPr="007D5C13" w:rsidRDefault="00082054" w:rsidP="0005476A">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102</w:t>
            </w:r>
          </w:p>
        </w:tc>
        <w:tc>
          <w:tcPr>
            <w:tcW w:w="2839" w:type="dxa"/>
            <w:tcBorders>
              <w:bottom w:val="single" w:sz="4" w:space="0" w:color="auto"/>
            </w:tcBorders>
          </w:tcPr>
          <w:p w:rsidR="00082054" w:rsidRPr="007D5C13" w:rsidRDefault="00082054" w:rsidP="0005476A">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r>
      <w:tr w:rsidR="00082054" w:rsidRPr="00564339" w:rsidTr="0005476A">
        <w:tc>
          <w:tcPr>
            <w:tcW w:w="1827" w:type="dxa"/>
          </w:tcPr>
          <w:p w:rsidR="00082054" w:rsidRPr="00564339" w:rsidRDefault="00082054" w:rsidP="0005476A">
            <w:pPr>
              <w:ind w:right="-425"/>
              <w:rPr>
                <w:rFonts w:ascii="Times New Roman" w:hAnsi="Times New Roman"/>
                <w:b/>
                <w:bCs/>
                <w:caps/>
              </w:rPr>
            </w:pPr>
          </w:p>
        </w:tc>
        <w:tc>
          <w:tcPr>
            <w:tcW w:w="2171" w:type="dxa"/>
          </w:tcPr>
          <w:p w:rsidR="00082054" w:rsidRPr="00564339" w:rsidRDefault="00082054" w:rsidP="0005476A">
            <w:pPr>
              <w:ind w:right="-425"/>
              <w:rPr>
                <w:rFonts w:ascii="Times New Roman" w:hAnsi="Times New Roman"/>
                <w:b/>
                <w:bCs/>
                <w:caps/>
              </w:rPr>
            </w:pPr>
            <w:r>
              <w:rPr>
                <w:rFonts w:ascii="Times New Roman" w:hAnsi="Times New Roman"/>
                <w:b/>
                <w:bCs/>
                <w:caps/>
                <w:lang w:val="ru-RU"/>
              </w:rPr>
              <w:t>9</w:t>
            </w:r>
            <w:r w:rsidRPr="00564339">
              <w:rPr>
                <w:rFonts w:ascii="Times New Roman" w:hAnsi="Times New Roman"/>
                <w:b/>
                <w:bCs/>
                <w:caps/>
              </w:rPr>
              <w:t xml:space="preserve"> класс</w:t>
            </w:r>
          </w:p>
        </w:tc>
        <w:tc>
          <w:tcPr>
            <w:tcW w:w="2518" w:type="dxa"/>
            <w:tcBorders>
              <w:bottom w:val="single" w:sz="4" w:space="0" w:color="auto"/>
            </w:tcBorders>
          </w:tcPr>
          <w:p w:rsidR="00082054" w:rsidRPr="007D5C13" w:rsidRDefault="00082054" w:rsidP="0005476A">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102</w:t>
            </w:r>
          </w:p>
        </w:tc>
        <w:tc>
          <w:tcPr>
            <w:tcW w:w="2839" w:type="dxa"/>
            <w:tcBorders>
              <w:bottom w:val="single" w:sz="4" w:space="0" w:color="auto"/>
            </w:tcBorders>
          </w:tcPr>
          <w:p w:rsidR="00082054" w:rsidRPr="007D5C13" w:rsidRDefault="00082054" w:rsidP="0005476A">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r>
      <w:tr w:rsidR="00082054" w:rsidRPr="00564339" w:rsidTr="0005476A">
        <w:tc>
          <w:tcPr>
            <w:tcW w:w="3998" w:type="dxa"/>
            <w:gridSpan w:val="2"/>
          </w:tcPr>
          <w:p w:rsidR="00082054" w:rsidRPr="00564339" w:rsidRDefault="00082054" w:rsidP="0005476A">
            <w:pPr>
              <w:ind w:right="-425"/>
              <w:rPr>
                <w:rFonts w:ascii="Times New Roman" w:hAnsi="Times New Roman"/>
                <w:b/>
                <w:bCs/>
                <w:caps/>
              </w:rPr>
            </w:pPr>
          </w:p>
        </w:tc>
        <w:tc>
          <w:tcPr>
            <w:tcW w:w="5357" w:type="dxa"/>
            <w:gridSpan w:val="2"/>
            <w:tcBorders>
              <w:top w:val="single" w:sz="4" w:space="0" w:color="auto"/>
            </w:tcBorders>
            <w:shd w:val="clear" w:color="auto" w:fill="auto"/>
          </w:tcPr>
          <w:p w:rsidR="00082054" w:rsidRPr="00564339" w:rsidRDefault="00082054" w:rsidP="0005476A">
            <w:pPr>
              <w:ind w:right="-425"/>
              <w:rPr>
                <w:rFonts w:ascii="Times New Roman" w:hAnsi="Times New Roman"/>
                <w:b/>
                <w:bCs/>
                <w:caps/>
              </w:rPr>
            </w:pPr>
          </w:p>
        </w:tc>
      </w:tr>
      <w:tr w:rsidR="00082054" w:rsidRPr="00564339" w:rsidTr="0005476A">
        <w:tc>
          <w:tcPr>
            <w:tcW w:w="3998" w:type="dxa"/>
            <w:gridSpan w:val="2"/>
          </w:tcPr>
          <w:p w:rsidR="00082054" w:rsidRPr="00564339" w:rsidRDefault="00082054" w:rsidP="0005476A">
            <w:pPr>
              <w:ind w:right="-425"/>
              <w:rPr>
                <w:rFonts w:ascii="Times New Roman" w:hAnsi="Times New Roman"/>
                <w:b/>
                <w:bCs/>
                <w:caps/>
              </w:rPr>
            </w:pPr>
          </w:p>
        </w:tc>
        <w:tc>
          <w:tcPr>
            <w:tcW w:w="5357" w:type="dxa"/>
            <w:gridSpan w:val="2"/>
          </w:tcPr>
          <w:p w:rsidR="00082054" w:rsidRPr="00564339" w:rsidRDefault="00082054" w:rsidP="0005476A">
            <w:pPr>
              <w:ind w:right="-425"/>
              <w:rPr>
                <w:rFonts w:ascii="Times New Roman" w:hAnsi="Times New Roman"/>
                <w:b/>
                <w:bCs/>
                <w:caps/>
              </w:rPr>
            </w:pPr>
          </w:p>
        </w:tc>
      </w:tr>
      <w:tr w:rsidR="00082054" w:rsidRPr="00564339" w:rsidTr="0005476A">
        <w:tc>
          <w:tcPr>
            <w:tcW w:w="3998" w:type="dxa"/>
            <w:gridSpan w:val="2"/>
          </w:tcPr>
          <w:p w:rsidR="00082054" w:rsidRPr="00564339" w:rsidRDefault="00082054" w:rsidP="0005476A">
            <w:pPr>
              <w:ind w:right="-425"/>
              <w:rPr>
                <w:rFonts w:ascii="Times New Roman" w:hAnsi="Times New Roman"/>
                <w:b/>
                <w:bCs/>
                <w:caps/>
              </w:rPr>
            </w:pPr>
            <w:r w:rsidRPr="00564339">
              <w:rPr>
                <w:rFonts w:ascii="Times New Roman" w:hAnsi="Times New Roman"/>
              </w:rPr>
              <w:t>СИСТЕМА ОБУЧЕНИЯ</w:t>
            </w:r>
          </w:p>
        </w:tc>
        <w:tc>
          <w:tcPr>
            <w:tcW w:w="5357" w:type="dxa"/>
            <w:gridSpan w:val="2"/>
            <w:tcBorders>
              <w:bottom w:val="single" w:sz="4" w:space="0" w:color="auto"/>
            </w:tcBorders>
          </w:tcPr>
          <w:p w:rsidR="00082054" w:rsidRPr="00564339" w:rsidRDefault="00082054" w:rsidP="0005476A">
            <w:pPr>
              <w:ind w:right="-425"/>
              <w:rPr>
                <w:rFonts w:ascii="Times New Roman" w:hAnsi="Times New Roman"/>
                <w:bCs/>
                <w:caps/>
              </w:rPr>
            </w:pPr>
          </w:p>
        </w:tc>
      </w:tr>
      <w:tr w:rsidR="00082054" w:rsidRPr="00564339" w:rsidTr="0005476A">
        <w:tc>
          <w:tcPr>
            <w:tcW w:w="3998" w:type="dxa"/>
            <w:gridSpan w:val="2"/>
          </w:tcPr>
          <w:p w:rsidR="00082054" w:rsidRPr="00564339" w:rsidRDefault="00082054" w:rsidP="0005476A">
            <w:pPr>
              <w:ind w:right="-425"/>
              <w:rPr>
                <w:rFonts w:ascii="Times New Roman" w:hAnsi="Times New Roman"/>
                <w:b/>
                <w:bCs/>
                <w:caps/>
              </w:rPr>
            </w:pPr>
          </w:p>
        </w:tc>
        <w:tc>
          <w:tcPr>
            <w:tcW w:w="5357" w:type="dxa"/>
            <w:gridSpan w:val="2"/>
            <w:tcBorders>
              <w:top w:val="single" w:sz="4" w:space="0" w:color="auto"/>
            </w:tcBorders>
          </w:tcPr>
          <w:p w:rsidR="00082054" w:rsidRPr="00564339" w:rsidRDefault="00082054" w:rsidP="0005476A">
            <w:pPr>
              <w:ind w:right="-425"/>
              <w:rPr>
                <w:rFonts w:ascii="Times New Roman" w:hAnsi="Times New Roman"/>
                <w:b/>
                <w:bCs/>
                <w:caps/>
              </w:rPr>
            </w:pPr>
          </w:p>
        </w:tc>
      </w:tr>
      <w:tr w:rsidR="00082054" w:rsidRPr="007E4693" w:rsidTr="0005476A">
        <w:trPr>
          <w:gridAfter w:val="2"/>
          <w:wAfter w:w="5357" w:type="dxa"/>
          <w:trHeight w:val="392"/>
        </w:trPr>
        <w:tc>
          <w:tcPr>
            <w:tcW w:w="3998" w:type="dxa"/>
            <w:gridSpan w:val="2"/>
          </w:tcPr>
          <w:p w:rsidR="00082054" w:rsidRPr="007E4693" w:rsidRDefault="00082054" w:rsidP="0005476A">
            <w:pPr>
              <w:ind w:right="-425"/>
              <w:rPr>
                <w:rFonts w:ascii="Times New Roman" w:hAnsi="Times New Roman"/>
                <w:b/>
                <w:bCs/>
                <w:caps/>
                <w:lang w:val="ru-RU"/>
              </w:rPr>
            </w:pPr>
            <w:r w:rsidRPr="007E4693">
              <w:rPr>
                <w:rFonts w:ascii="Times New Roman" w:hAnsi="Times New Roman"/>
                <w:lang w:val="ru-RU"/>
              </w:rPr>
              <w:t>СОСТАВИТЕЛИ:</w:t>
            </w:r>
            <w:r>
              <w:rPr>
                <w:rFonts w:ascii="Times New Roman" w:hAnsi="Times New Roman"/>
                <w:lang w:val="ru-RU"/>
              </w:rPr>
              <w:t xml:space="preserve">  </w:t>
            </w:r>
            <w:proofErr w:type="spellStart"/>
            <w:r>
              <w:rPr>
                <w:rFonts w:ascii="Times New Roman" w:hAnsi="Times New Roman"/>
                <w:lang w:val="ru-RU"/>
              </w:rPr>
              <w:t>Пучинкина</w:t>
            </w:r>
            <w:proofErr w:type="spellEnd"/>
            <w:r>
              <w:rPr>
                <w:rFonts w:ascii="Times New Roman" w:hAnsi="Times New Roman"/>
                <w:lang w:val="ru-RU"/>
              </w:rPr>
              <w:t xml:space="preserve"> А. А.</w:t>
            </w:r>
          </w:p>
        </w:tc>
      </w:tr>
    </w:tbl>
    <w:p w:rsidR="00AE160D" w:rsidRPr="00234FE2" w:rsidRDefault="00234FE2" w:rsidP="00082054">
      <w:pPr>
        <w:spacing w:after="0" w:line="408" w:lineRule="auto"/>
        <w:ind w:left="120"/>
        <w:jc w:val="center"/>
        <w:rPr>
          <w:lang w:val="ru-RU"/>
        </w:rPr>
      </w:pPr>
      <w:r w:rsidRPr="00234FE2">
        <w:rPr>
          <w:rFonts w:ascii="Times New Roman" w:hAnsi="Times New Roman"/>
          <w:color w:val="000000"/>
          <w:sz w:val="28"/>
          <w:lang w:val="ru-RU"/>
        </w:rPr>
        <w:t xml:space="preserve"> </w:t>
      </w:r>
    </w:p>
    <w:p w:rsidR="00AE160D" w:rsidRPr="00234FE2" w:rsidRDefault="00AE160D">
      <w:pPr>
        <w:spacing w:after="0"/>
        <w:ind w:left="120"/>
        <w:jc w:val="center"/>
        <w:rPr>
          <w:lang w:val="ru-RU"/>
        </w:rPr>
      </w:pPr>
    </w:p>
    <w:p w:rsidR="00AE160D" w:rsidRPr="00234FE2" w:rsidRDefault="00AE160D">
      <w:pPr>
        <w:spacing w:after="0"/>
        <w:ind w:left="120"/>
        <w:jc w:val="center"/>
        <w:rPr>
          <w:lang w:val="ru-RU"/>
        </w:rPr>
      </w:pPr>
    </w:p>
    <w:p w:rsidR="00AE160D" w:rsidRPr="00234FE2" w:rsidRDefault="00AE160D">
      <w:pPr>
        <w:spacing w:after="0"/>
        <w:ind w:left="120"/>
        <w:jc w:val="center"/>
        <w:rPr>
          <w:lang w:val="ru-RU"/>
        </w:rPr>
      </w:pPr>
    </w:p>
    <w:p w:rsidR="00AE160D" w:rsidRPr="00234FE2" w:rsidRDefault="00AE160D" w:rsidP="00082054">
      <w:pPr>
        <w:spacing w:after="0"/>
        <w:rPr>
          <w:lang w:val="ru-RU"/>
        </w:rPr>
      </w:pPr>
    </w:p>
    <w:p w:rsidR="00AE160D" w:rsidRPr="00234FE2" w:rsidRDefault="00234FE2">
      <w:pPr>
        <w:spacing w:after="0" w:line="264" w:lineRule="auto"/>
        <w:ind w:left="120"/>
        <w:jc w:val="both"/>
        <w:rPr>
          <w:lang w:val="ru-RU"/>
        </w:rPr>
      </w:pPr>
      <w:bookmarkStart w:id="2" w:name="block-30743369"/>
      <w:bookmarkEnd w:id="0"/>
      <w:r w:rsidRPr="00234FE2">
        <w:rPr>
          <w:rFonts w:ascii="Times New Roman" w:hAnsi="Times New Roman"/>
          <w:b/>
          <w:color w:val="000000"/>
          <w:sz w:val="28"/>
          <w:lang w:val="ru-RU"/>
        </w:rPr>
        <w:lastRenderedPageBreak/>
        <w:t>ПОЯСНИТЕЛЬНАЯ ЗАПИСКА</w:t>
      </w:r>
    </w:p>
    <w:p w:rsidR="00AE160D" w:rsidRPr="00234FE2" w:rsidRDefault="00AE160D">
      <w:pPr>
        <w:spacing w:after="0" w:line="264" w:lineRule="auto"/>
        <w:ind w:left="120"/>
        <w:jc w:val="both"/>
        <w:rPr>
          <w:lang w:val="ru-RU"/>
        </w:rPr>
      </w:pP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Программа по биологии основного общего образования (углублённый уровень) составлена на основе требований к результатам освоения основной образовательной программы основного общего образования, представленных в ФГОС ООО, с учетом федеральной рабочей программы воспитания для общеобразовательных организаций.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Программа по биологии ориентирована на </w:t>
      </w:r>
      <w:proofErr w:type="gramStart"/>
      <w:r w:rsidRPr="00234FE2">
        <w:rPr>
          <w:rFonts w:ascii="Times New Roman" w:hAnsi="Times New Roman"/>
          <w:color w:val="000000"/>
          <w:sz w:val="28"/>
          <w:lang w:val="ru-RU"/>
        </w:rPr>
        <w:t>обучающихся</w:t>
      </w:r>
      <w:proofErr w:type="gramEnd"/>
      <w:r w:rsidRPr="00234FE2">
        <w:rPr>
          <w:rFonts w:ascii="Times New Roman" w:hAnsi="Times New Roman"/>
          <w:color w:val="000000"/>
          <w:sz w:val="28"/>
          <w:lang w:val="ru-RU"/>
        </w:rPr>
        <w:t xml:space="preserve">, проявляющих повышенный интерес к изучению биологии, и направлена на формирование </w:t>
      </w:r>
      <w:proofErr w:type="spellStart"/>
      <w:r w:rsidRPr="00234FE2">
        <w:rPr>
          <w:rFonts w:ascii="Times New Roman" w:hAnsi="Times New Roman"/>
          <w:color w:val="000000"/>
          <w:sz w:val="28"/>
          <w:lang w:val="ru-RU"/>
        </w:rPr>
        <w:t>естественно-научной</w:t>
      </w:r>
      <w:proofErr w:type="spellEnd"/>
      <w:r w:rsidRPr="00234FE2">
        <w:rPr>
          <w:rFonts w:ascii="Times New Roman" w:hAnsi="Times New Roman"/>
          <w:color w:val="000000"/>
          <w:sz w:val="28"/>
          <w:lang w:val="ru-RU"/>
        </w:rPr>
        <w:t xml:space="preserve"> грамотности и организацию изучения биологии на </w:t>
      </w:r>
      <w:proofErr w:type="spellStart"/>
      <w:r w:rsidRPr="00234FE2">
        <w:rPr>
          <w:rFonts w:ascii="Times New Roman" w:hAnsi="Times New Roman"/>
          <w:color w:val="000000"/>
          <w:sz w:val="28"/>
          <w:lang w:val="ru-RU"/>
        </w:rPr>
        <w:t>деятельностной</w:t>
      </w:r>
      <w:proofErr w:type="spellEnd"/>
      <w:r w:rsidRPr="00234FE2">
        <w:rPr>
          <w:rFonts w:ascii="Times New Roman" w:hAnsi="Times New Roman"/>
          <w:color w:val="000000"/>
          <w:sz w:val="28"/>
          <w:lang w:val="ru-RU"/>
        </w:rPr>
        <w:t xml:space="preserve"> основе. В программе по биологии учитываются возможности биологии в реализации требований ФГОС ООО к планируемым личностным, </w:t>
      </w:r>
      <w:proofErr w:type="spellStart"/>
      <w:r w:rsidRPr="00234FE2">
        <w:rPr>
          <w:rFonts w:ascii="Times New Roman" w:hAnsi="Times New Roman"/>
          <w:color w:val="000000"/>
          <w:sz w:val="28"/>
          <w:lang w:val="ru-RU"/>
        </w:rPr>
        <w:t>метапредметным</w:t>
      </w:r>
      <w:proofErr w:type="spellEnd"/>
      <w:r w:rsidRPr="00234FE2">
        <w:rPr>
          <w:rFonts w:ascii="Times New Roman" w:hAnsi="Times New Roman"/>
          <w:color w:val="000000"/>
          <w:sz w:val="28"/>
          <w:lang w:val="ru-RU"/>
        </w:rPr>
        <w:t xml:space="preserve"> и предметным результатам обучения на углублённом уровне, а также реализация </w:t>
      </w:r>
      <w:proofErr w:type="spellStart"/>
      <w:r w:rsidRPr="00234FE2">
        <w:rPr>
          <w:rFonts w:ascii="Times New Roman" w:hAnsi="Times New Roman"/>
          <w:color w:val="000000"/>
          <w:sz w:val="28"/>
          <w:lang w:val="ru-RU"/>
        </w:rPr>
        <w:t>межпредметных</w:t>
      </w:r>
      <w:proofErr w:type="spellEnd"/>
      <w:r w:rsidRPr="00234FE2">
        <w:rPr>
          <w:rFonts w:ascii="Times New Roman" w:hAnsi="Times New Roman"/>
          <w:color w:val="000000"/>
          <w:sz w:val="28"/>
          <w:lang w:val="ru-RU"/>
        </w:rPr>
        <w:t xml:space="preserve"> связей </w:t>
      </w:r>
      <w:proofErr w:type="spellStart"/>
      <w:proofErr w:type="gramStart"/>
      <w:r w:rsidRPr="00234FE2">
        <w:rPr>
          <w:rFonts w:ascii="Times New Roman" w:hAnsi="Times New Roman"/>
          <w:color w:val="000000"/>
          <w:sz w:val="28"/>
          <w:lang w:val="ru-RU"/>
        </w:rPr>
        <w:t>естественно-научных</w:t>
      </w:r>
      <w:proofErr w:type="spellEnd"/>
      <w:proofErr w:type="gramEnd"/>
      <w:r w:rsidRPr="00234FE2">
        <w:rPr>
          <w:rFonts w:ascii="Times New Roman" w:hAnsi="Times New Roman"/>
          <w:color w:val="000000"/>
          <w:sz w:val="28"/>
          <w:lang w:val="ru-RU"/>
        </w:rPr>
        <w:t xml:space="preserve"> учебных предметов основного общего образования.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Программа включает распределение содержания учебного материала с 7 по 9 класс,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Программа по биологии разработана с целью оказания методической помощи учителю в создании рабочей программы по учебному предмету.</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В программе по биологии определяются основные цели изучения биологии на углублённом уровне основного общего образования, планируемые результаты освоения курса биологии: личностные, </w:t>
      </w:r>
      <w:proofErr w:type="spellStart"/>
      <w:r w:rsidRPr="00234FE2">
        <w:rPr>
          <w:rFonts w:ascii="Times New Roman" w:hAnsi="Times New Roman"/>
          <w:color w:val="000000"/>
          <w:sz w:val="28"/>
          <w:lang w:val="ru-RU"/>
        </w:rPr>
        <w:t>метапредметные</w:t>
      </w:r>
      <w:proofErr w:type="spellEnd"/>
      <w:r w:rsidRPr="00234FE2">
        <w:rPr>
          <w:rFonts w:ascii="Times New Roman" w:hAnsi="Times New Roman"/>
          <w:color w:val="000000"/>
          <w:sz w:val="28"/>
          <w:lang w:val="ru-RU"/>
        </w:rPr>
        <w:t xml:space="preserve">, предметные. </w:t>
      </w:r>
    </w:p>
    <w:p w:rsidR="00AE160D" w:rsidRPr="00234FE2" w:rsidRDefault="00234FE2">
      <w:pPr>
        <w:spacing w:after="0" w:line="264" w:lineRule="auto"/>
        <w:ind w:firstLine="600"/>
        <w:jc w:val="both"/>
        <w:rPr>
          <w:lang w:val="ru-RU"/>
        </w:rPr>
      </w:pPr>
      <w:proofErr w:type="gramStart"/>
      <w:r w:rsidRPr="00234FE2">
        <w:rPr>
          <w:rFonts w:ascii="Times New Roman" w:hAnsi="Times New Roman"/>
          <w:color w:val="000000"/>
          <w:sz w:val="28"/>
          <w:lang w:val="ru-RU"/>
        </w:rPr>
        <w:t>Биология вносит существенный вклад в развитие у обучающихся научного мировоззрения, включая формирование представлений о методах познания живой природы, позволяет сформировать систему научных знаний о живых системах, умения их применять в разнообразных жизненных ситуациях.</w:t>
      </w:r>
      <w:proofErr w:type="gramEnd"/>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Биологическая подготовка на углублённом уровне способствует развитию мотивации к изучению биологии, пониманию обучающимися научных принципов организации деятельности человека в живой природе, позволяет заложить основы экологической культуры, здорового образа жизни, способствует овладению обучающимися специальными биологическими знаниями, закладывающими основу для дальнейшего биологического образования.</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 xml:space="preserve">Целями </w:t>
      </w:r>
      <w:r w:rsidRPr="00234FE2">
        <w:rPr>
          <w:rFonts w:ascii="Times New Roman" w:hAnsi="Times New Roman"/>
          <w:color w:val="000000"/>
          <w:sz w:val="28"/>
          <w:lang w:val="ru-RU"/>
        </w:rPr>
        <w:t>обучения биологии на уровне основного общего образования (углублённый уровень) являются: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lastRenderedPageBreak/>
        <w:t>развитие интереса к изучению жизнедеятельности биологических систем разного уровня организации, особенностям строения, жизнедеятельности организма человека, условиям сохранения его здоровья;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воспитание экологической культуры в целях сохранения собственного здоровья и охраны окружающей среды;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биологией, готовности к осознанному выбору профиля и направленности дальнейшего обучения.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Достижение целей программы по биологии обеспечивается решением следующих </w:t>
      </w:r>
      <w:r w:rsidRPr="00234FE2">
        <w:rPr>
          <w:rFonts w:ascii="Times New Roman" w:hAnsi="Times New Roman"/>
          <w:b/>
          <w:color w:val="000000"/>
          <w:sz w:val="28"/>
          <w:lang w:val="ru-RU"/>
        </w:rPr>
        <w:t>задач</w:t>
      </w:r>
      <w:r w:rsidRPr="00234FE2">
        <w:rPr>
          <w:rFonts w:ascii="Times New Roman" w:hAnsi="Times New Roman"/>
          <w:color w:val="000000"/>
          <w:sz w:val="28"/>
          <w:lang w:val="ru-RU"/>
        </w:rPr>
        <w:t>:</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приобретение </w:t>
      </w:r>
      <w:proofErr w:type="gramStart"/>
      <w:r w:rsidRPr="00234FE2">
        <w:rPr>
          <w:rFonts w:ascii="Times New Roman" w:hAnsi="Times New Roman"/>
          <w:color w:val="000000"/>
          <w:sz w:val="28"/>
          <w:lang w:val="ru-RU"/>
        </w:rPr>
        <w:t>обучающимися</w:t>
      </w:r>
      <w:proofErr w:type="gramEnd"/>
      <w:r w:rsidRPr="00234FE2">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234FE2">
        <w:rPr>
          <w:rFonts w:ascii="Times New Roman" w:hAnsi="Times New Roman"/>
          <w:color w:val="000000"/>
          <w:sz w:val="28"/>
          <w:lang w:val="ru-RU"/>
        </w:rPr>
        <w:t>средообразующей</w:t>
      </w:r>
      <w:proofErr w:type="spellEnd"/>
      <w:r w:rsidRPr="00234FE2">
        <w:rPr>
          <w:rFonts w:ascii="Times New Roman" w:hAnsi="Times New Roman"/>
          <w:color w:val="000000"/>
          <w:sz w:val="28"/>
          <w:lang w:val="ru-RU"/>
        </w:rPr>
        <w:t xml:space="preserve"> роли грибов, растений, животных, микроорганизмов, о человеке как </w:t>
      </w:r>
      <w:proofErr w:type="spellStart"/>
      <w:r w:rsidRPr="00234FE2">
        <w:rPr>
          <w:rFonts w:ascii="Times New Roman" w:hAnsi="Times New Roman"/>
          <w:color w:val="000000"/>
          <w:sz w:val="28"/>
          <w:lang w:val="ru-RU"/>
        </w:rPr>
        <w:t>биосоциальной</w:t>
      </w:r>
      <w:proofErr w:type="spellEnd"/>
      <w:r w:rsidRPr="00234FE2">
        <w:rPr>
          <w:rFonts w:ascii="Times New Roman" w:hAnsi="Times New Roman"/>
          <w:color w:val="000000"/>
          <w:sz w:val="28"/>
          <w:lang w:val="ru-RU"/>
        </w:rPr>
        <w:t xml:space="preserve"> системе, о роли биологии в практической деятельности людей;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овладение умениями проводить исследования объектов живой природы с использованием лабораторного оборудования и инструментов цифровых лабораторий, организации наблюдения за состоянием собственного организма;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освоение экологически грамотного поведения, направленного на сохранение собственного здоровья и охраны окружающей природной среды;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приобретение представлений о сферах профессиональной деятельности, связанных с биологией и современными технологиями, основанными на достижениях биологии. </w:t>
      </w:r>
    </w:p>
    <w:p w:rsidR="00AE160D" w:rsidRPr="00234FE2" w:rsidRDefault="00234FE2">
      <w:pPr>
        <w:spacing w:after="0" w:line="264" w:lineRule="auto"/>
        <w:ind w:firstLine="600"/>
        <w:jc w:val="both"/>
        <w:rPr>
          <w:lang w:val="ru-RU"/>
        </w:rPr>
      </w:pPr>
      <w:bookmarkStart w:id="3" w:name="84d8cf51-6387-4fbc-9d44-61c5eb21491c"/>
      <w:r w:rsidRPr="00234FE2">
        <w:rPr>
          <w:rFonts w:ascii="Times New Roman" w:hAnsi="Times New Roman"/>
          <w:color w:val="000000"/>
          <w:sz w:val="28"/>
          <w:lang w:val="ru-RU"/>
        </w:rPr>
        <w:t>Общее число часов, рекомендованных для изучения биоло</w:t>
      </w:r>
      <w:r>
        <w:rPr>
          <w:rFonts w:ascii="Times New Roman" w:hAnsi="Times New Roman"/>
          <w:color w:val="000000"/>
          <w:sz w:val="28"/>
          <w:lang w:val="ru-RU"/>
        </w:rPr>
        <w:t>гии на углубленном уровне, – 204</w:t>
      </w:r>
      <w:r w:rsidRPr="00234FE2">
        <w:rPr>
          <w:rFonts w:ascii="Times New Roman" w:hAnsi="Times New Roman"/>
          <w:color w:val="000000"/>
          <w:sz w:val="28"/>
          <w:lang w:val="ru-RU"/>
        </w:rPr>
        <w:t xml:space="preserve"> часа: в 8 классе – 102 часа (3 часа в неделю), в 9 классе – 102 часа (3 часа в неделю).</w:t>
      </w:r>
      <w:bookmarkEnd w:id="3"/>
    </w:p>
    <w:p w:rsidR="00AE160D" w:rsidRPr="00234FE2" w:rsidRDefault="00AE160D">
      <w:pPr>
        <w:spacing w:after="0" w:line="264" w:lineRule="auto"/>
        <w:ind w:left="120"/>
        <w:jc w:val="both"/>
        <w:rPr>
          <w:lang w:val="ru-RU"/>
        </w:rPr>
      </w:pPr>
    </w:p>
    <w:p w:rsidR="00AE160D" w:rsidRPr="00234FE2" w:rsidRDefault="00AE160D">
      <w:pPr>
        <w:rPr>
          <w:lang w:val="ru-RU"/>
        </w:rPr>
        <w:sectPr w:rsidR="00AE160D" w:rsidRPr="00234FE2">
          <w:pgSz w:w="11906" w:h="16383"/>
          <w:pgMar w:top="1134" w:right="850" w:bottom="1134" w:left="1701" w:header="720" w:footer="720" w:gutter="0"/>
          <w:cols w:space="720"/>
        </w:sectPr>
      </w:pPr>
    </w:p>
    <w:p w:rsidR="00AE160D" w:rsidRPr="00234FE2" w:rsidRDefault="00234FE2">
      <w:pPr>
        <w:spacing w:after="0" w:line="264" w:lineRule="auto"/>
        <w:ind w:left="120"/>
        <w:jc w:val="both"/>
        <w:rPr>
          <w:lang w:val="ru-RU"/>
        </w:rPr>
      </w:pPr>
      <w:bookmarkStart w:id="4" w:name="block-30743367"/>
      <w:bookmarkEnd w:id="2"/>
      <w:r w:rsidRPr="00234FE2">
        <w:rPr>
          <w:rFonts w:ascii="Times New Roman" w:hAnsi="Times New Roman"/>
          <w:b/>
          <w:color w:val="000000"/>
          <w:sz w:val="28"/>
          <w:lang w:val="ru-RU"/>
        </w:rPr>
        <w:lastRenderedPageBreak/>
        <w:t>СОДЕРЖАНИЕ ОБУЧЕНИЯ</w:t>
      </w:r>
    </w:p>
    <w:p w:rsidR="00AE160D" w:rsidRPr="00234FE2" w:rsidRDefault="00AE160D">
      <w:pPr>
        <w:spacing w:after="0" w:line="264" w:lineRule="auto"/>
        <w:ind w:left="120"/>
        <w:jc w:val="both"/>
        <w:rPr>
          <w:lang w:val="ru-RU"/>
        </w:rPr>
      </w:pPr>
    </w:p>
    <w:p w:rsidR="00AE160D" w:rsidRPr="00234FE2" w:rsidRDefault="00234FE2" w:rsidP="00234FE2">
      <w:pPr>
        <w:spacing w:after="0"/>
        <w:ind w:left="120"/>
        <w:rPr>
          <w:lang w:val="ru-RU"/>
        </w:rPr>
      </w:pPr>
      <w:bookmarkStart w:id="5" w:name="_Toc140912019"/>
      <w:bookmarkEnd w:id="5"/>
      <w:r w:rsidRPr="00234FE2">
        <w:rPr>
          <w:rFonts w:ascii="Times New Roman" w:hAnsi="Times New Roman"/>
          <w:b/>
          <w:color w:val="000000"/>
          <w:sz w:val="28"/>
          <w:lang w:val="ru-RU"/>
        </w:rPr>
        <w:t>8 КЛАСС</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Зоология – наука о животных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Общие и специальные разделы зоологии. Краткая история развития зоологии.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Общие и специальные методы изучения животных. Связь зоологии с другими и науками, медициной и сельским хозяйством. Значение зоологических знаний для человека. Профессии человека, связанные с зоологией.</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Демонстрация</w:t>
      </w:r>
      <w:r w:rsidRPr="00234FE2">
        <w:rPr>
          <w:rFonts w:ascii="Times New Roman" w:hAnsi="Times New Roman"/>
          <w:b/>
          <w:color w:val="000000"/>
          <w:sz w:val="28"/>
          <w:lang w:val="ru-RU"/>
        </w:rPr>
        <w:t xml:space="preserve"> </w:t>
      </w:r>
      <w:r w:rsidRPr="00234FE2">
        <w:rPr>
          <w:rFonts w:ascii="Times New Roman" w:hAnsi="Times New Roman"/>
          <w:color w:val="000000"/>
          <w:sz w:val="28"/>
          <w:lang w:val="ru-RU"/>
        </w:rPr>
        <w:t xml:space="preserve">портретов учёных, изображений, моделей животных, муляжи животных, влажных препаратов и </w:t>
      </w:r>
      <w:proofErr w:type="gramStart"/>
      <w:r w:rsidRPr="00234FE2">
        <w:rPr>
          <w:rFonts w:ascii="Times New Roman" w:hAnsi="Times New Roman"/>
          <w:color w:val="000000"/>
          <w:sz w:val="28"/>
          <w:lang w:val="ru-RU"/>
        </w:rPr>
        <w:t>другое</w:t>
      </w:r>
      <w:proofErr w:type="gramEnd"/>
      <w:r w:rsidRPr="00234FE2">
        <w:rPr>
          <w:rFonts w:ascii="Times New Roman" w:hAnsi="Times New Roman"/>
          <w:color w:val="000000"/>
          <w:sz w:val="28"/>
          <w:lang w:val="ru-RU"/>
        </w:rPr>
        <w:t>.</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Составление рекомендаций по сбору зоологических коллекций.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Составление описаний профессий, связанных с зоологией.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Общая организация животного организма.</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Особенности строения животной клетки</w:t>
      </w:r>
      <w:r w:rsidRPr="00234FE2">
        <w:rPr>
          <w:rFonts w:ascii="Times New Roman" w:hAnsi="Times New Roman"/>
          <w:color w:val="000000"/>
          <w:sz w:val="28"/>
          <w:lang w:val="ru-RU"/>
        </w:rPr>
        <w:t xml:space="preserve">. </w:t>
      </w:r>
      <w:proofErr w:type="spellStart"/>
      <w:r w:rsidRPr="00082054">
        <w:rPr>
          <w:rFonts w:ascii="Times New Roman" w:hAnsi="Times New Roman"/>
          <w:color w:val="000000"/>
          <w:sz w:val="28"/>
          <w:lang w:val="ru-RU"/>
        </w:rPr>
        <w:t>Многоклеточность</w:t>
      </w:r>
      <w:proofErr w:type="spellEnd"/>
      <w:r w:rsidRPr="00082054">
        <w:rPr>
          <w:rFonts w:ascii="Times New Roman" w:hAnsi="Times New Roman"/>
          <w:color w:val="000000"/>
          <w:sz w:val="28"/>
          <w:lang w:val="ru-RU"/>
        </w:rPr>
        <w:t xml:space="preserve">. Ткани животного организма. </w:t>
      </w:r>
      <w:r w:rsidRPr="00234FE2">
        <w:rPr>
          <w:rFonts w:ascii="Times New Roman" w:hAnsi="Times New Roman"/>
          <w:color w:val="000000"/>
          <w:sz w:val="28"/>
          <w:lang w:val="ru-RU"/>
        </w:rPr>
        <w:t>Строение и функции тканей животного организма. Органы и системы органов животного организма. Форма тела животного, симметрия тела, размеры тела.</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Исследование клеток под микроскопом на временных микропрепаратах.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Сравнение растительной и животной клеток.</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тканей животных.</w:t>
      </w:r>
    </w:p>
    <w:p w:rsidR="00AE160D" w:rsidRPr="00234FE2" w:rsidRDefault="00AE160D">
      <w:pPr>
        <w:spacing w:after="0" w:line="264" w:lineRule="auto"/>
        <w:ind w:left="120"/>
        <w:jc w:val="both"/>
        <w:rPr>
          <w:lang w:val="ru-RU"/>
        </w:rPr>
      </w:pP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Строение и жизнедеятельность животного организма</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Организменный уровень организации жизни</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Питание у животных</w:t>
      </w:r>
      <w:r w:rsidRPr="00234FE2">
        <w:rPr>
          <w:rFonts w:ascii="Times New Roman" w:hAnsi="Times New Roman"/>
          <w:color w:val="000000"/>
          <w:sz w:val="28"/>
          <w:lang w:val="ru-RU"/>
        </w:rPr>
        <w:t xml:space="preserve">. Этапы питания у животных. Типы питания. </w:t>
      </w:r>
      <w:proofErr w:type="spellStart"/>
      <w:r w:rsidRPr="00234FE2">
        <w:rPr>
          <w:rFonts w:ascii="Times New Roman" w:hAnsi="Times New Roman"/>
          <w:color w:val="000000"/>
          <w:sz w:val="28"/>
          <w:lang w:val="ru-RU"/>
        </w:rPr>
        <w:t>Эндоцитоз</w:t>
      </w:r>
      <w:proofErr w:type="spellEnd"/>
      <w:r w:rsidRPr="00234FE2">
        <w:rPr>
          <w:rFonts w:ascii="Times New Roman" w:hAnsi="Times New Roman"/>
          <w:color w:val="000000"/>
          <w:sz w:val="28"/>
          <w:lang w:val="ru-RU"/>
        </w:rPr>
        <w:t xml:space="preserve"> и </w:t>
      </w:r>
      <w:proofErr w:type="spellStart"/>
      <w:r w:rsidRPr="00234FE2">
        <w:rPr>
          <w:rFonts w:ascii="Times New Roman" w:hAnsi="Times New Roman"/>
          <w:color w:val="000000"/>
          <w:sz w:val="28"/>
          <w:lang w:val="ru-RU"/>
        </w:rPr>
        <w:t>экзоцитоз</w:t>
      </w:r>
      <w:proofErr w:type="spellEnd"/>
      <w:r w:rsidRPr="00234FE2">
        <w:rPr>
          <w:rFonts w:ascii="Times New Roman" w:hAnsi="Times New Roman"/>
          <w:color w:val="000000"/>
          <w:sz w:val="28"/>
          <w:lang w:val="ru-RU"/>
        </w:rPr>
        <w:t xml:space="preserve">. Клеточное и полостное пищеварение. Происхождение пищеварительной системы. Эволюция пищеварительной системы. Разделение пищеварительной системы на отделы. Особенности питания растительноядных животных. Особенности питания хищных животных.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 xml:space="preserve">Лабораторные и практические работы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питания простейшего под микроскопом на временных микропрепаратах.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питания отдельных представителей различных групп животных. </w:t>
      </w:r>
    </w:p>
    <w:p w:rsidR="00AE160D" w:rsidRPr="00113015" w:rsidRDefault="00234FE2">
      <w:pPr>
        <w:spacing w:after="0" w:line="264" w:lineRule="auto"/>
        <w:ind w:firstLine="600"/>
        <w:jc w:val="both"/>
        <w:rPr>
          <w:lang w:val="ru-RU"/>
        </w:rPr>
      </w:pPr>
      <w:r w:rsidRPr="00234FE2">
        <w:rPr>
          <w:rFonts w:ascii="Times New Roman" w:hAnsi="Times New Roman"/>
          <w:b/>
          <w:color w:val="000000"/>
          <w:sz w:val="28"/>
          <w:lang w:val="ru-RU"/>
        </w:rPr>
        <w:t>Транспорт у животных</w:t>
      </w:r>
      <w:r w:rsidRPr="00234FE2">
        <w:rPr>
          <w:rFonts w:ascii="Times New Roman" w:hAnsi="Times New Roman"/>
          <w:color w:val="000000"/>
          <w:sz w:val="28"/>
          <w:lang w:val="ru-RU"/>
        </w:rPr>
        <w:t xml:space="preserve">. Транспорт у стрекающих и губок. Полости тела у животных. Происхождение и строение первичной полости. Развитие </w:t>
      </w:r>
      <w:r w:rsidRPr="00234FE2">
        <w:rPr>
          <w:rFonts w:ascii="Times New Roman" w:hAnsi="Times New Roman"/>
          <w:color w:val="000000"/>
          <w:sz w:val="28"/>
          <w:lang w:val="ru-RU"/>
        </w:rPr>
        <w:lastRenderedPageBreak/>
        <w:t>вторичной (</w:t>
      </w:r>
      <w:proofErr w:type="spellStart"/>
      <w:r w:rsidRPr="00234FE2">
        <w:rPr>
          <w:rFonts w:ascii="Times New Roman" w:hAnsi="Times New Roman"/>
          <w:color w:val="000000"/>
          <w:sz w:val="28"/>
          <w:lang w:val="ru-RU"/>
        </w:rPr>
        <w:t>целомической</w:t>
      </w:r>
      <w:proofErr w:type="spellEnd"/>
      <w:r w:rsidRPr="00234FE2">
        <w:rPr>
          <w:rFonts w:ascii="Times New Roman" w:hAnsi="Times New Roman"/>
          <w:color w:val="000000"/>
          <w:sz w:val="28"/>
          <w:lang w:val="ru-RU"/>
        </w:rPr>
        <w:t xml:space="preserve">) полости. Эволюция полостей тела у животных. Функции первичной и вторичной полости тела. Причины возникновения транспортной системы. Формирование кровеносной системы. Функции кровеносной системы. Замкнутые и незамкнутые кровеносные системы. Связь типа кровеносной системы со строением полости тела. </w:t>
      </w:r>
      <w:r w:rsidRPr="00113015">
        <w:rPr>
          <w:rFonts w:ascii="Times New Roman" w:hAnsi="Times New Roman"/>
          <w:color w:val="000000"/>
          <w:sz w:val="28"/>
          <w:lang w:val="ru-RU"/>
        </w:rPr>
        <w:t xml:space="preserve">Кровообращение. Сердце. Эволюция кровеносной системы у позвоночных животных.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Дыхание у животных.</w:t>
      </w:r>
      <w:r w:rsidRPr="00234FE2">
        <w:rPr>
          <w:rFonts w:ascii="Times New Roman" w:hAnsi="Times New Roman"/>
          <w:color w:val="000000"/>
          <w:sz w:val="28"/>
          <w:lang w:val="ru-RU"/>
        </w:rPr>
        <w:t xml:space="preserve"> Использование кислорода животными. </w:t>
      </w:r>
      <w:r w:rsidRPr="00082054">
        <w:rPr>
          <w:rFonts w:ascii="Times New Roman" w:hAnsi="Times New Roman"/>
          <w:color w:val="000000"/>
          <w:sz w:val="28"/>
          <w:lang w:val="ru-RU"/>
        </w:rPr>
        <w:t xml:space="preserve">Диффузия. Дыхание поверхностью тела. </w:t>
      </w:r>
      <w:r w:rsidRPr="00234FE2">
        <w:rPr>
          <w:rFonts w:ascii="Times New Roman" w:hAnsi="Times New Roman"/>
          <w:color w:val="000000"/>
          <w:sz w:val="28"/>
          <w:lang w:val="ru-RU"/>
        </w:rPr>
        <w:t xml:space="preserve">Дыхание у двухслойных животных. Формирование дыхательных органов. Дыхание в водной среде. Жабры. Дыхание в наземной среде. Дыхание при помощи трахей. Лёгкие. Эволюция дыхательной системы у позвоночных животных.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Выделение у животных</w:t>
      </w:r>
      <w:r w:rsidRPr="00234FE2">
        <w:rPr>
          <w:rFonts w:ascii="Times New Roman" w:hAnsi="Times New Roman"/>
          <w:color w:val="000000"/>
          <w:sz w:val="28"/>
          <w:lang w:val="ru-RU"/>
        </w:rPr>
        <w:t xml:space="preserve">. Осмос. Осмотическое давление. Строение выделительной системы у животных. Эволюция выделительной системы у животных. Выделительная система </w:t>
      </w:r>
      <w:proofErr w:type="spellStart"/>
      <w:r w:rsidRPr="00234FE2">
        <w:rPr>
          <w:rFonts w:ascii="Times New Roman" w:hAnsi="Times New Roman"/>
          <w:color w:val="000000"/>
          <w:sz w:val="28"/>
          <w:lang w:val="ru-RU"/>
        </w:rPr>
        <w:t>нефридиального</w:t>
      </w:r>
      <w:proofErr w:type="spellEnd"/>
      <w:r w:rsidRPr="00234FE2">
        <w:rPr>
          <w:rFonts w:ascii="Times New Roman" w:hAnsi="Times New Roman"/>
          <w:color w:val="000000"/>
          <w:sz w:val="28"/>
          <w:lang w:val="ru-RU"/>
        </w:rPr>
        <w:t xml:space="preserve"> типа. </w:t>
      </w:r>
      <w:proofErr w:type="spellStart"/>
      <w:r w:rsidRPr="00234FE2">
        <w:rPr>
          <w:rFonts w:ascii="Times New Roman" w:hAnsi="Times New Roman"/>
          <w:color w:val="000000"/>
          <w:sz w:val="28"/>
          <w:lang w:val="ru-RU"/>
        </w:rPr>
        <w:t>Протонефридиальная</w:t>
      </w:r>
      <w:proofErr w:type="spellEnd"/>
      <w:r w:rsidRPr="00234FE2">
        <w:rPr>
          <w:rFonts w:ascii="Times New Roman" w:hAnsi="Times New Roman"/>
          <w:color w:val="000000"/>
          <w:sz w:val="28"/>
          <w:lang w:val="ru-RU"/>
        </w:rPr>
        <w:t xml:space="preserve"> выделительная система. </w:t>
      </w:r>
      <w:proofErr w:type="spellStart"/>
      <w:r w:rsidRPr="00234FE2">
        <w:rPr>
          <w:rFonts w:ascii="Times New Roman" w:hAnsi="Times New Roman"/>
          <w:color w:val="000000"/>
          <w:sz w:val="28"/>
          <w:lang w:val="ru-RU"/>
        </w:rPr>
        <w:t>Метанефридиальная</w:t>
      </w:r>
      <w:proofErr w:type="spellEnd"/>
      <w:r w:rsidRPr="00234FE2">
        <w:rPr>
          <w:rFonts w:ascii="Times New Roman" w:hAnsi="Times New Roman"/>
          <w:color w:val="000000"/>
          <w:sz w:val="28"/>
          <w:lang w:val="ru-RU"/>
        </w:rPr>
        <w:t xml:space="preserve"> выделительная система. Связь строения выделительной системы с типом полости тела. Выделительные системы активного типа. </w:t>
      </w:r>
      <w:proofErr w:type="spellStart"/>
      <w:r w:rsidRPr="00234FE2">
        <w:rPr>
          <w:rFonts w:ascii="Times New Roman" w:hAnsi="Times New Roman"/>
          <w:color w:val="000000"/>
          <w:sz w:val="28"/>
          <w:lang w:val="ru-RU"/>
        </w:rPr>
        <w:t>Мальпигиевые</w:t>
      </w:r>
      <w:proofErr w:type="spellEnd"/>
      <w:r w:rsidRPr="00234FE2">
        <w:rPr>
          <w:rFonts w:ascii="Times New Roman" w:hAnsi="Times New Roman"/>
          <w:color w:val="000000"/>
          <w:sz w:val="28"/>
          <w:lang w:val="ru-RU"/>
        </w:rPr>
        <w:t xml:space="preserve"> сосуды. Эволюция почек у позвоночных животных.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Опора и движение у животных</w:t>
      </w:r>
      <w:r w:rsidRPr="00234FE2">
        <w:rPr>
          <w:rFonts w:ascii="Times New Roman" w:hAnsi="Times New Roman"/>
          <w:color w:val="000000"/>
          <w:sz w:val="28"/>
          <w:lang w:val="ru-RU"/>
        </w:rPr>
        <w:t xml:space="preserve">. Органы движения у клетки. Гидростатический скелет. Наружный скелет. Внутренний скелет. Формирование рычажных конечностей, правило рычага. Эволюция опорно-двигательной системы у позвоночных животных. Строение мышц. Движение в воде. Плавание. Выталкивающая сила. Плавательные пузыри. Движение в наземно-воздушной среде. Полёт. </w:t>
      </w:r>
      <w:r w:rsidRPr="00082054">
        <w:rPr>
          <w:rFonts w:ascii="Times New Roman" w:hAnsi="Times New Roman"/>
          <w:color w:val="000000"/>
          <w:sz w:val="28"/>
          <w:lang w:val="ru-RU"/>
        </w:rPr>
        <w:t xml:space="preserve">Подъемная сила. </w:t>
      </w:r>
      <w:r w:rsidRPr="00234FE2">
        <w:rPr>
          <w:rFonts w:ascii="Times New Roman" w:hAnsi="Times New Roman"/>
          <w:color w:val="000000"/>
          <w:sz w:val="28"/>
          <w:lang w:val="ru-RU"/>
        </w:rPr>
        <w:t xml:space="preserve">Различные типы полёта.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Регуляция жизнедеятельности у животных</w:t>
      </w:r>
      <w:r w:rsidRPr="00234FE2">
        <w:rPr>
          <w:rFonts w:ascii="Times New Roman" w:hAnsi="Times New Roman"/>
          <w:color w:val="000000"/>
          <w:sz w:val="28"/>
          <w:lang w:val="ru-RU"/>
        </w:rPr>
        <w:t xml:space="preserve">. Нервная и гуморальная регуляция. Особенности нервной регуляции. Диффузная нервная система. Ганглии. Центральная и периферическая нервная система. </w:t>
      </w:r>
      <w:proofErr w:type="spellStart"/>
      <w:r w:rsidRPr="00234FE2">
        <w:rPr>
          <w:rFonts w:ascii="Times New Roman" w:hAnsi="Times New Roman"/>
          <w:color w:val="000000"/>
          <w:sz w:val="28"/>
          <w:lang w:val="ru-RU"/>
        </w:rPr>
        <w:t>Цефализация</w:t>
      </w:r>
      <w:proofErr w:type="spellEnd"/>
      <w:r w:rsidRPr="00234FE2">
        <w:rPr>
          <w:rFonts w:ascii="Times New Roman" w:hAnsi="Times New Roman"/>
          <w:color w:val="000000"/>
          <w:sz w:val="28"/>
          <w:lang w:val="ru-RU"/>
        </w:rPr>
        <w:t xml:space="preserve">. </w:t>
      </w:r>
      <w:r w:rsidRPr="00082054">
        <w:rPr>
          <w:rFonts w:ascii="Times New Roman" w:hAnsi="Times New Roman"/>
          <w:color w:val="000000"/>
          <w:sz w:val="28"/>
          <w:lang w:val="ru-RU"/>
        </w:rPr>
        <w:t xml:space="preserve">Эволюция нервной системы у позвоночных животных. </w:t>
      </w:r>
      <w:r w:rsidRPr="00234FE2">
        <w:rPr>
          <w:rFonts w:ascii="Times New Roman" w:hAnsi="Times New Roman"/>
          <w:color w:val="000000"/>
          <w:sz w:val="28"/>
          <w:lang w:val="ru-RU"/>
        </w:rPr>
        <w:t xml:space="preserve">Гормональная регуляция. Особенности гормональной регуляции. Примеры нервной и гормональной регуляции. </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Разнообразие животных</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Двухслойные и трёхслойные животные и их особенности</w:t>
      </w:r>
      <w:r w:rsidRPr="00234FE2">
        <w:rPr>
          <w:rFonts w:ascii="Times New Roman" w:hAnsi="Times New Roman"/>
          <w:color w:val="000000"/>
          <w:sz w:val="28"/>
          <w:lang w:val="ru-RU"/>
        </w:rPr>
        <w:t xml:space="preserve">. Двухслойные животные. Тип </w:t>
      </w:r>
      <w:proofErr w:type="gramStart"/>
      <w:r w:rsidRPr="00234FE2">
        <w:rPr>
          <w:rFonts w:ascii="Times New Roman" w:hAnsi="Times New Roman"/>
          <w:color w:val="000000"/>
          <w:sz w:val="28"/>
          <w:lang w:val="ru-RU"/>
        </w:rPr>
        <w:t>Стрекающие</w:t>
      </w:r>
      <w:proofErr w:type="gramEnd"/>
      <w:r w:rsidRPr="00234FE2">
        <w:rPr>
          <w:rFonts w:ascii="Times New Roman" w:hAnsi="Times New Roman"/>
          <w:color w:val="000000"/>
          <w:sz w:val="28"/>
          <w:lang w:val="ru-RU"/>
        </w:rPr>
        <w:t xml:space="preserve">, или Кишечнополостные. Особенности клеточной организации. Эпидермис и </w:t>
      </w:r>
      <w:proofErr w:type="spellStart"/>
      <w:r w:rsidRPr="00234FE2">
        <w:rPr>
          <w:rFonts w:ascii="Times New Roman" w:hAnsi="Times New Roman"/>
          <w:color w:val="000000"/>
          <w:sz w:val="28"/>
          <w:lang w:val="ru-RU"/>
        </w:rPr>
        <w:t>гастродермис</w:t>
      </w:r>
      <w:proofErr w:type="spellEnd"/>
      <w:r w:rsidRPr="00234FE2">
        <w:rPr>
          <w:rFonts w:ascii="Times New Roman" w:hAnsi="Times New Roman"/>
          <w:color w:val="000000"/>
          <w:sz w:val="28"/>
          <w:lang w:val="ru-RU"/>
        </w:rPr>
        <w:t xml:space="preserve">. Стрекательные клетки. Жизненный цикл </w:t>
      </w:r>
      <w:proofErr w:type="gramStart"/>
      <w:r w:rsidRPr="00234FE2">
        <w:rPr>
          <w:rFonts w:ascii="Times New Roman" w:hAnsi="Times New Roman"/>
          <w:color w:val="000000"/>
          <w:sz w:val="28"/>
          <w:lang w:val="ru-RU"/>
        </w:rPr>
        <w:t>стрекающих</w:t>
      </w:r>
      <w:proofErr w:type="gramEnd"/>
      <w:r w:rsidRPr="00234FE2">
        <w:rPr>
          <w:rFonts w:ascii="Times New Roman" w:hAnsi="Times New Roman"/>
          <w:color w:val="000000"/>
          <w:sz w:val="28"/>
          <w:lang w:val="ru-RU"/>
        </w:rPr>
        <w:t xml:space="preserve">. Формирование медузы. Жизненный цикл сцифоидных и гидроидных медуз. Кораллы.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строения и жизнедеятельности гидры.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lastRenderedPageBreak/>
        <w:t xml:space="preserve">Изучение химического состава скелета колониальных коралловых полипов.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Трёхслойные животные</w:t>
      </w:r>
      <w:r w:rsidRPr="00234FE2">
        <w:rPr>
          <w:rFonts w:ascii="Times New Roman" w:hAnsi="Times New Roman"/>
          <w:color w:val="000000"/>
          <w:sz w:val="28"/>
          <w:lang w:val="ru-RU"/>
        </w:rPr>
        <w:t xml:space="preserve">. Формирование полости тела. Особенности и функции вторичной полости тела. Органы выделения: </w:t>
      </w:r>
      <w:proofErr w:type="spellStart"/>
      <w:r w:rsidRPr="00234FE2">
        <w:rPr>
          <w:rFonts w:ascii="Times New Roman" w:hAnsi="Times New Roman"/>
          <w:color w:val="000000"/>
          <w:sz w:val="28"/>
          <w:lang w:val="ru-RU"/>
        </w:rPr>
        <w:t>протонефридии</w:t>
      </w:r>
      <w:proofErr w:type="spellEnd"/>
      <w:r w:rsidRPr="00234FE2">
        <w:rPr>
          <w:rFonts w:ascii="Times New Roman" w:hAnsi="Times New Roman"/>
          <w:color w:val="000000"/>
          <w:sz w:val="28"/>
          <w:lang w:val="ru-RU"/>
        </w:rPr>
        <w:t xml:space="preserve"> и метанефридии. Общий план строения трёхслойного животного. Особенности организации трёхслойных животных. Билатеральная (двусторонняя) симметрия. </w:t>
      </w:r>
      <w:proofErr w:type="spellStart"/>
      <w:r w:rsidRPr="00234FE2">
        <w:rPr>
          <w:rFonts w:ascii="Times New Roman" w:hAnsi="Times New Roman"/>
          <w:color w:val="000000"/>
          <w:sz w:val="28"/>
          <w:lang w:val="ru-RU"/>
        </w:rPr>
        <w:t>Первичноротые</w:t>
      </w:r>
      <w:proofErr w:type="spellEnd"/>
      <w:r w:rsidRPr="00234FE2">
        <w:rPr>
          <w:rFonts w:ascii="Times New Roman" w:hAnsi="Times New Roman"/>
          <w:color w:val="000000"/>
          <w:sz w:val="28"/>
          <w:lang w:val="ru-RU"/>
        </w:rPr>
        <w:t xml:space="preserve"> животные. </w:t>
      </w:r>
      <w:proofErr w:type="spellStart"/>
      <w:r w:rsidRPr="00234FE2">
        <w:rPr>
          <w:rFonts w:ascii="Times New Roman" w:hAnsi="Times New Roman"/>
          <w:color w:val="000000"/>
          <w:sz w:val="28"/>
          <w:lang w:val="ru-RU"/>
        </w:rPr>
        <w:t>Трохофорные</w:t>
      </w:r>
      <w:proofErr w:type="spellEnd"/>
      <w:r w:rsidRPr="00234FE2">
        <w:rPr>
          <w:rFonts w:ascii="Times New Roman" w:hAnsi="Times New Roman"/>
          <w:color w:val="000000"/>
          <w:sz w:val="28"/>
          <w:lang w:val="ru-RU"/>
        </w:rPr>
        <w:t xml:space="preserve"> животные. Линяющие животные. </w:t>
      </w:r>
      <w:proofErr w:type="spellStart"/>
      <w:r w:rsidRPr="00234FE2">
        <w:rPr>
          <w:rFonts w:ascii="Times New Roman" w:hAnsi="Times New Roman"/>
          <w:color w:val="000000"/>
          <w:sz w:val="28"/>
          <w:lang w:val="ru-RU"/>
        </w:rPr>
        <w:t>Вторичноротые</w:t>
      </w:r>
      <w:proofErr w:type="spellEnd"/>
      <w:r w:rsidRPr="00234FE2">
        <w:rPr>
          <w:rFonts w:ascii="Times New Roman" w:hAnsi="Times New Roman"/>
          <w:color w:val="000000"/>
          <w:sz w:val="28"/>
          <w:lang w:val="ru-RU"/>
        </w:rPr>
        <w:t xml:space="preserve"> животные.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Тип Плоские черви</w:t>
      </w:r>
      <w:r w:rsidRPr="00234FE2">
        <w:rPr>
          <w:rFonts w:ascii="Times New Roman" w:hAnsi="Times New Roman"/>
          <w:color w:val="000000"/>
          <w:sz w:val="28"/>
          <w:lang w:val="ru-RU"/>
        </w:rPr>
        <w:t xml:space="preserve">. Особенности организации плоских червей на примере молочной </w:t>
      </w:r>
      <w:proofErr w:type="spellStart"/>
      <w:r w:rsidRPr="00234FE2">
        <w:rPr>
          <w:rFonts w:ascii="Times New Roman" w:hAnsi="Times New Roman"/>
          <w:color w:val="000000"/>
          <w:sz w:val="28"/>
          <w:lang w:val="ru-RU"/>
        </w:rPr>
        <w:t>планарии</w:t>
      </w:r>
      <w:proofErr w:type="spellEnd"/>
      <w:r w:rsidRPr="00234FE2">
        <w:rPr>
          <w:rFonts w:ascii="Times New Roman" w:hAnsi="Times New Roman"/>
          <w:color w:val="000000"/>
          <w:sz w:val="28"/>
          <w:lang w:val="ru-RU"/>
        </w:rPr>
        <w:t xml:space="preserve">. Строение покровов и кожно-мускульного мешка. Паренхима. Строение пищеварительной, выделительной и нервной систем. Приспособление плоских червей к паразитизму. Сосальщики. </w:t>
      </w:r>
      <w:r w:rsidRPr="00082054">
        <w:rPr>
          <w:rFonts w:ascii="Times New Roman" w:hAnsi="Times New Roman"/>
          <w:color w:val="000000"/>
          <w:sz w:val="28"/>
          <w:lang w:val="ru-RU"/>
        </w:rPr>
        <w:t xml:space="preserve">Жизненный цикл печёночного сосальщика. </w:t>
      </w:r>
      <w:r w:rsidRPr="00234FE2">
        <w:rPr>
          <w:rFonts w:ascii="Times New Roman" w:hAnsi="Times New Roman"/>
          <w:color w:val="000000"/>
          <w:sz w:val="28"/>
          <w:lang w:val="ru-RU"/>
        </w:rPr>
        <w:t xml:space="preserve">Ленточные черви. Жизненный цикл широкого лентеца и бычьего (свиного) цепня. Другие представители паразитических плоских червей. Профилактика заболеваний, вызываемых плоскими червями.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 xml:space="preserve">Лабораторные и практические работы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жизнедеятельности, внешнего и внутреннего строения пресноводных плоских червей.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строения паразитических плоских червей на влажных препаратах.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Тип Круглые черви</w:t>
      </w:r>
      <w:r w:rsidRPr="00234FE2">
        <w:rPr>
          <w:rFonts w:ascii="Times New Roman" w:hAnsi="Times New Roman"/>
          <w:color w:val="000000"/>
          <w:sz w:val="28"/>
          <w:lang w:val="ru-RU"/>
        </w:rPr>
        <w:t xml:space="preserve">. Особенности организации круглых червей. Строение круглых червей на примере человеческой аскариды. Покровы и кожно-мускульный мешок нематод. Линька. Строение и функционирование систем органов нематод. Жизненный цикл человеческой аскариды.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 xml:space="preserve">Лабораторные и практические работы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строения человеческой (свиной) аскариды.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Тип Кольчатые черви</w:t>
      </w:r>
      <w:r w:rsidRPr="00234FE2">
        <w:rPr>
          <w:rFonts w:ascii="Times New Roman" w:hAnsi="Times New Roman"/>
          <w:color w:val="000000"/>
          <w:sz w:val="28"/>
          <w:lang w:val="ru-RU"/>
        </w:rPr>
        <w:t xml:space="preserve">. Особенности организации кольчатых червей на примере дождевого червя. Строение покровов и кожно-мускульного мешка. Организация полости тела. Строение пищеварительной, кровеносной, выделительной и нервной систем. Размножение кольчатых червей. Разнообразие кольчатых червей.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внешнего и внутреннего строения дождевого червя.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внешнего и внутреннего строения медицинской пиявки.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строения многощетинковых червей.</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Тип Моллюски</w:t>
      </w:r>
      <w:r w:rsidRPr="00234FE2">
        <w:rPr>
          <w:rFonts w:ascii="Times New Roman" w:hAnsi="Times New Roman"/>
          <w:color w:val="000000"/>
          <w:sz w:val="28"/>
          <w:lang w:val="ru-RU"/>
        </w:rPr>
        <w:t xml:space="preserve">. Особенности организации моллюсков. Строение тела моллюсков. Редукция </w:t>
      </w:r>
      <w:proofErr w:type="spellStart"/>
      <w:r w:rsidRPr="00234FE2">
        <w:rPr>
          <w:rFonts w:ascii="Times New Roman" w:hAnsi="Times New Roman"/>
          <w:color w:val="000000"/>
          <w:sz w:val="28"/>
          <w:lang w:val="ru-RU"/>
        </w:rPr>
        <w:t>целомической</w:t>
      </w:r>
      <w:proofErr w:type="spellEnd"/>
      <w:r w:rsidRPr="00234FE2">
        <w:rPr>
          <w:rFonts w:ascii="Times New Roman" w:hAnsi="Times New Roman"/>
          <w:color w:val="000000"/>
          <w:sz w:val="28"/>
          <w:lang w:val="ru-RU"/>
        </w:rPr>
        <w:t xml:space="preserve"> полости: причины и последствия. Формирование мантийной полости и раковины. Строение и </w:t>
      </w:r>
      <w:r w:rsidRPr="00234FE2">
        <w:rPr>
          <w:rFonts w:ascii="Times New Roman" w:hAnsi="Times New Roman"/>
          <w:color w:val="000000"/>
          <w:sz w:val="28"/>
          <w:lang w:val="ru-RU"/>
        </w:rPr>
        <w:lastRenderedPageBreak/>
        <w:t xml:space="preserve">функционирование систем органов моллюсков. Разнообразие моллюсков. Двустворчатые моллюски. Брюхоногие моллюски. Головоногие моллюски.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внешнего и внутреннего строения двустворчатого моллюска.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внешнего и внутреннего строения брюхоногого моллюска.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внешнего и внутреннего строения головоногого моллюска.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строения раковин моллюсков.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Тип Членистоногие</w:t>
      </w:r>
      <w:r w:rsidRPr="00234FE2">
        <w:rPr>
          <w:rFonts w:ascii="Times New Roman" w:hAnsi="Times New Roman"/>
          <w:color w:val="000000"/>
          <w:sz w:val="28"/>
          <w:lang w:val="ru-RU"/>
        </w:rPr>
        <w:t>. Особенности организации членистоногих. План строения членистоногого животного. Редукция вторичной полости тела: причины и последствия. Разделение тела на отделы. Конечности членистоногих. Строение и функционирование систем органов членистоногих. Органы чу</w:t>
      </w:r>
      <w:proofErr w:type="gramStart"/>
      <w:r w:rsidRPr="00234FE2">
        <w:rPr>
          <w:rFonts w:ascii="Times New Roman" w:hAnsi="Times New Roman"/>
          <w:color w:val="000000"/>
          <w:sz w:val="28"/>
          <w:lang w:val="ru-RU"/>
        </w:rPr>
        <w:t>вств чл</w:t>
      </w:r>
      <w:proofErr w:type="gramEnd"/>
      <w:r w:rsidRPr="00234FE2">
        <w:rPr>
          <w:rFonts w:ascii="Times New Roman" w:hAnsi="Times New Roman"/>
          <w:color w:val="000000"/>
          <w:sz w:val="28"/>
          <w:lang w:val="ru-RU"/>
        </w:rPr>
        <w:t xml:space="preserve">енистоногих. Основные группы членистоногих.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 xml:space="preserve">Класс </w:t>
      </w:r>
      <w:proofErr w:type="gramStart"/>
      <w:r w:rsidRPr="00234FE2">
        <w:rPr>
          <w:rFonts w:ascii="Times New Roman" w:hAnsi="Times New Roman"/>
          <w:b/>
          <w:color w:val="000000"/>
          <w:sz w:val="28"/>
          <w:lang w:val="ru-RU"/>
        </w:rPr>
        <w:t>Ракообразные</w:t>
      </w:r>
      <w:proofErr w:type="gramEnd"/>
      <w:r w:rsidRPr="00234FE2">
        <w:rPr>
          <w:rFonts w:ascii="Times New Roman" w:hAnsi="Times New Roman"/>
          <w:color w:val="000000"/>
          <w:sz w:val="28"/>
          <w:lang w:val="ru-RU"/>
        </w:rPr>
        <w:t xml:space="preserve">. Строение и морфология </w:t>
      </w:r>
      <w:proofErr w:type="gramStart"/>
      <w:r w:rsidRPr="00234FE2">
        <w:rPr>
          <w:rFonts w:ascii="Times New Roman" w:hAnsi="Times New Roman"/>
          <w:color w:val="000000"/>
          <w:sz w:val="28"/>
          <w:lang w:val="ru-RU"/>
        </w:rPr>
        <w:t>ракообразных</w:t>
      </w:r>
      <w:proofErr w:type="gramEnd"/>
      <w:r w:rsidRPr="00234FE2">
        <w:rPr>
          <w:rFonts w:ascii="Times New Roman" w:hAnsi="Times New Roman"/>
          <w:color w:val="000000"/>
          <w:sz w:val="28"/>
          <w:lang w:val="ru-RU"/>
        </w:rPr>
        <w:t xml:space="preserve"> на примере речного рака. Разнообразие </w:t>
      </w:r>
      <w:proofErr w:type="gramStart"/>
      <w:r w:rsidRPr="00234FE2">
        <w:rPr>
          <w:rFonts w:ascii="Times New Roman" w:hAnsi="Times New Roman"/>
          <w:color w:val="000000"/>
          <w:sz w:val="28"/>
          <w:lang w:val="ru-RU"/>
        </w:rPr>
        <w:t>ракообразных</w:t>
      </w:r>
      <w:proofErr w:type="gramEnd"/>
      <w:r w:rsidRPr="00234FE2">
        <w:rPr>
          <w:rFonts w:ascii="Times New Roman" w:hAnsi="Times New Roman"/>
          <w:color w:val="000000"/>
          <w:sz w:val="28"/>
          <w:lang w:val="ru-RU"/>
        </w:rPr>
        <w:t xml:space="preserve">.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 xml:space="preserve">Класс </w:t>
      </w:r>
      <w:proofErr w:type="gramStart"/>
      <w:r w:rsidRPr="00234FE2">
        <w:rPr>
          <w:rFonts w:ascii="Times New Roman" w:hAnsi="Times New Roman"/>
          <w:b/>
          <w:color w:val="000000"/>
          <w:sz w:val="28"/>
          <w:lang w:val="ru-RU"/>
        </w:rPr>
        <w:t>Паукообразные</w:t>
      </w:r>
      <w:proofErr w:type="gramEnd"/>
      <w:r w:rsidRPr="00234FE2">
        <w:rPr>
          <w:rFonts w:ascii="Times New Roman" w:hAnsi="Times New Roman"/>
          <w:color w:val="000000"/>
          <w:sz w:val="28"/>
          <w:lang w:val="ru-RU"/>
        </w:rPr>
        <w:t xml:space="preserve">. Строение и морфология </w:t>
      </w:r>
      <w:proofErr w:type="gramStart"/>
      <w:r w:rsidRPr="00234FE2">
        <w:rPr>
          <w:rFonts w:ascii="Times New Roman" w:hAnsi="Times New Roman"/>
          <w:color w:val="000000"/>
          <w:sz w:val="28"/>
          <w:lang w:val="ru-RU"/>
        </w:rPr>
        <w:t>паукообразных</w:t>
      </w:r>
      <w:proofErr w:type="gramEnd"/>
      <w:r w:rsidRPr="00234FE2">
        <w:rPr>
          <w:rFonts w:ascii="Times New Roman" w:hAnsi="Times New Roman"/>
          <w:color w:val="000000"/>
          <w:sz w:val="28"/>
          <w:lang w:val="ru-RU"/>
        </w:rPr>
        <w:t xml:space="preserve"> на примере паука-крестовика. Разнообразие </w:t>
      </w:r>
      <w:proofErr w:type="gramStart"/>
      <w:r w:rsidRPr="00234FE2">
        <w:rPr>
          <w:rFonts w:ascii="Times New Roman" w:hAnsi="Times New Roman"/>
          <w:color w:val="000000"/>
          <w:sz w:val="28"/>
          <w:lang w:val="ru-RU"/>
        </w:rPr>
        <w:t>паукообразных</w:t>
      </w:r>
      <w:proofErr w:type="gramEnd"/>
      <w:r w:rsidRPr="00234FE2">
        <w:rPr>
          <w:rFonts w:ascii="Times New Roman" w:hAnsi="Times New Roman"/>
          <w:color w:val="000000"/>
          <w:sz w:val="28"/>
          <w:lang w:val="ru-RU"/>
        </w:rPr>
        <w:t xml:space="preserve">.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Класс Насекомые</w:t>
      </w:r>
      <w:r w:rsidRPr="00234FE2">
        <w:rPr>
          <w:rFonts w:ascii="Times New Roman" w:hAnsi="Times New Roman"/>
          <w:color w:val="000000"/>
          <w:sz w:val="28"/>
          <w:lang w:val="ru-RU"/>
        </w:rPr>
        <w:t xml:space="preserve">. Строение и внешняя морфология насекомых. Конечности и ротовые аппараты насекомых. Жизненный цикл насекомых. Насекомые с неполным превращением. Насекомые с полным превращением. Куколка. Основные отряды насекомых с неполным превращением: Прямокрылые, </w:t>
      </w:r>
      <w:proofErr w:type="spellStart"/>
      <w:r w:rsidRPr="00234FE2">
        <w:rPr>
          <w:rFonts w:ascii="Times New Roman" w:hAnsi="Times New Roman"/>
          <w:color w:val="000000"/>
          <w:sz w:val="28"/>
          <w:lang w:val="ru-RU"/>
        </w:rPr>
        <w:t>Полужесткокрылые</w:t>
      </w:r>
      <w:proofErr w:type="spellEnd"/>
      <w:r w:rsidRPr="00234FE2">
        <w:rPr>
          <w:rFonts w:ascii="Times New Roman" w:hAnsi="Times New Roman"/>
          <w:color w:val="000000"/>
          <w:sz w:val="28"/>
          <w:lang w:val="ru-RU"/>
        </w:rPr>
        <w:t xml:space="preserve">, Вши и Пухоеды. Отряды насекомых с полным превращением: Жесткокрылые, Перепончатокрылые, Двукрылые, Чешуекрылые, Блохи.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внешнего строения и конечностей ракообразных.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внутреннего строения ракообразного.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строения ротового аппарата и конечностей насекомого.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внутреннего строения насекомого.</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внешнего строения и биологии насекомых разных отрядов.</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Определение представителей различных отрядов и семейств насекомых с использованием определителей.</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 xml:space="preserve">Тип </w:t>
      </w:r>
      <w:r w:rsidRPr="00234FE2">
        <w:rPr>
          <w:rFonts w:ascii="Times New Roman" w:hAnsi="Times New Roman"/>
          <w:b/>
          <w:color w:val="000000"/>
          <w:sz w:val="28"/>
          <w:lang w:val="ru-RU"/>
        </w:rPr>
        <w:t>Хордовые</w:t>
      </w:r>
      <w:r w:rsidRPr="00234FE2">
        <w:rPr>
          <w:rFonts w:ascii="Times New Roman" w:hAnsi="Times New Roman"/>
          <w:b/>
          <w:i/>
          <w:color w:val="000000"/>
          <w:sz w:val="28"/>
          <w:lang w:val="ru-RU"/>
        </w:rPr>
        <w:t>.</w:t>
      </w:r>
      <w:r w:rsidRPr="00234FE2">
        <w:rPr>
          <w:rFonts w:ascii="Times New Roman" w:hAnsi="Times New Roman"/>
          <w:color w:val="000000"/>
          <w:sz w:val="28"/>
          <w:lang w:val="ru-RU"/>
        </w:rPr>
        <w:t xml:space="preserve"> Особенности организации хордовых животных. Признаки хордовых животных: глотка с жаберными щелями, хорда, нервная трубка, </w:t>
      </w:r>
      <w:proofErr w:type="spellStart"/>
      <w:r w:rsidRPr="00234FE2">
        <w:rPr>
          <w:rFonts w:ascii="Times New Roman" w:hAnsi="Times New Roman"/>
          <w:color w:val="000000"/>
          <w:sz w:val="28"/>
          <w:lang w:val="ru-RU"/>
        </w:rPr>
        <w:t>эндостиль</w:t>
      </w:r>
      <w:proofErr w:type="spellEnd"/>
      <w:r w:rsidRPr="00234FE2">
        <w:rPr>
          <w:rFonts w:ascii="Times New Roman" w:hAnsi="Times New Roman"/>
          <w:color w:val="000000"/>
          <w:sz w:val="28"/>
          <w:lang w:val="ru-RU"/>
        </w:rPr>
        <w:t xml:space="preserve">, постнатальный хвост. Полость тела хордовых животных.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Подтип </w:t>
      </w:r>
      <w:proofErr w:type="spellStart"/>
      <w:r w:rsidRPr="00234FE2">
        <w:rPr>
          <w:rFonts w:ascii="Times New Roman" w:hAnsi="Times New Roman"/>
          <w:color w:val="000000"/>
          <w:sz w:val="28"/>
          <w:lang w:val="ru-RU"/>
        </w:rPr>
        <w:t>Головохордовые</w:t>
      </w:r>
      <w:proofErr w:type="spellEnd"/>
      <w:r w:rsidRPr="00234FE2">
        <w:rPr>
          <w:rFonts w:ascii="Times New Roman" w:hAnsi="Times New Roman"/>
          <w:color w:val="000000"/>
          <w:sz w:val="28"/>
          <w:lang w:val="ru-RU"/>
        </w:rPr>
        <w:t xml:space="preserve">. Строение и жизнедеятельность ланцетника.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внешнего и внутреннего строения ланцетника на фиксированных препаратах.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lastRenderedPageBreak/>
        <w:t>Разнообразие и эволюция позвоночных животных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Общий обзор строения и развития позвоночных животных.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Формирование скелета. Кости и хрящи. Отделы тела позвоночных животных. Висцеральный и туловищный отделы. Основные группы позвоночных животных. Бесчелюстные и </w:t>
      </w:r>
      <w:proofErr w:type="spellStart"/>
      <w:r w:rsidRPr="00234FE2">
        <w:rPr>
          <w:rFonts w:ascii="Times New Roman" w:hAnsi="Times New Roman"/>
          <w:color w:val="000000"/>
          <w:sz w:val="28"/>
          <w:lang w:val="ru-RU"/>
        </w:rPr>
        <w:t>челюстноротые</w:t>
      </w:r>
      <w:proofErr w:type="spellEnd"/>
      <w:r w:rsidRPr="00234FE2">
        <w:rPr>
          <w:rFonts w:ascii="Times New Roman" w:hAnsi="Times New Roman"/>
          <w:color w:val="000000"/>
          <w:sz w:val="28"/>
          <w:lang w:val="ru-RU"/>
        </w:rPr>
        <w:t xml:space="preserve">. Жаберные дуги, формирование челюстей.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Особенности строения систем органов позвоночного животного. Полость тела. Пищеварительная система. Кровеносная система. Дыхательная система. </w:t>
      </w:r>
      <w:proofErr w:type="spellStart"/>
      <w:r w:rsidRPr="00234FE2">
        <w:rPr>
          <w:rFonts w:ascii="Times New Roman" w:hAnsi="Times New Roman"/>
          <w:color w:val="000000"/>
          <w:sz w:val="28"/>
          <w:lang w:val="ru-RU"/>
        </w:rPr>
        <w:t>Метанефридиальная</w:t>
      </w:r>
      <w:proofErr w:type="spellEnd"/>
      <w:r w:rsidRPr="00234FE2">
        <w:rPr>
          <w:rFonts w:ascii="Times New Roman" w:hAnsi="Times New Roman"/>
          <w:color w:val="000000"/>
          <w:sz w:val="28"/>
          <w:lang w:val="ru-RU"/>
        </w:rPr>
        <w:t xml:space="preserve"> выделительная система (почки). Нервная трубка. Отделы нервной системы. </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Надкласс Рыбы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Особенности строения и организации рыб на примере речного окуня. Чешуя рыб. Скелет рыб. Строение пищеварительной, кровеносной и выделительной систем. Дыхание у рыб. Жабры рыб и жаберный аппарат. Нервная система рыб. Органы чувств рыб. Боковая линия. Хрящевые рыбы. Особенности строения и жизнедеятельности. Костные рыбы. </w:t>
      </w:r>
      <w:proofErr w:type="spellStart"/>
      <w:r w:rsidRPr="00234FE2">
        <w:rPr>
          <w:rFonts w:ascii="Times New Roman" w:hAnsi="Times New Roman"/>
          <w:color w:val="000000"/>
          <w:sz w:val="28"/>
          <w:lang w:val="ru-RU"/>
        </w:rPr>
        <w:t>Лучепёрые</w:t>
      </w:r>
      <w:proofErr w:type="spellEnd"/>
      <w:r w:rsidRPr="00234FE2">
        <w:rPr>
          <w:rFonts w:ascii="Times New Roman" w:hAnsi="Times New Roman"/>
          <w:color w:val="000000"/>
          <w:sz w:val="28"/>
          <w:lang w:val="ru-RU"/>
        </w:rPr>
        <w:t xml:space="preserve"> и </w:t>
      </w:r>
      <w:proofErr w:type="spellStart"/>
      <w:r w:rsidRPr="00234FE2">
        <w:rPr>
          <w:rFonts w:ascii="Times New Roman" w:hAnsi="Times New Roman"/>
          <w:color w:val="000000"/>
          <w:sz w:val="28"/>
          <w:lang w:val="ru-RU"/>
        </w:rPr>
        <w:t>лопастепёрые</w:t>
      </w:r>
      <w:proofErr w:type="spellEnd"/>
      <w:r w:rsidRPr="00234FE2">
        <w:rPr>
          <w:rFonts w:ascii="Times New Roman" w:hAnsi="Times New Roman"/>
          <w:color w:val="000000"/>
          <w:sz w:val="28"/>
          <w:lang w:val="ru-RU"/>
        </w:rPr>
        <w:t xml:space="preserve"> рыбы.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внешнего и внутреннего строения рыбы.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скелета костных и хрящевых рыб.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разнообразия рыб.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Определение возраста рыб по чешуе.</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Выход позвоночных на сушу. Амфибии, или Земноводные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Предпосылки выхода позвоночных на сушу. Формирование рычажной конечности. Особенности строения и организации амфибий на примере травяной лягушки. Скелет амфибий, отделы позвоночника. Пищеварительная система у амфибий. Строение кровеносной системы и разделение крови у амфибий (артериальный конус). Дыхание у амфибий, роль челюстного аппарата. Кожное дыхание. Формирование туловищных почек и их особенности. Нервная система. Органы чувств. Жизненный цикл амфибий. Головастик. Неотения у амфибий и регуляция метаморфоза. Основные группы амфибий.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внешнего и внутреннего строения лягушки и тритона.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скелета лягушки.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индивидуального развития земноводного.</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Амниоты. Рептилии, или Пресмыкающиеся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Приспособления позвоночных животных к развитию на суше. Зародышевые оболочки и их функции. Особенности строения и организации </w:t>
      </w:r>
      <w:r w:rsidRPr="00234FE2">
        <w:rPr>
          <w:rFonts w:ascii="Times New Roman" w:hAnsi="Times New Roman"/>
          <w:color w:val="000000"/>
          <w:sz w:val="28"/>
          <w:lang w:val="ru-RU"/>
        </w:rPr>
        <w:lastRenderedPageBreak/>
        <w:t>рептилий на примере прыткой ящерицы. Особенности скелета и конечностей рептилий. Грудная клетка. Движение у рептилий. Пищеварительная система. Кровеносная система. Круги кровообращения и разделение крови в желудочке сердца. Дыхание рептилий. Формирование тазовых почек и их особенности. Нервная система. Органы чувств. Размножение и развитие рептилий. Основные группы рептилий.</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внешнего и внутреннего строения ящерицы.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скелета ящерицы.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разнообразия пресмыкающихся.</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Птицы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Особенности строения и организации птиц на примере сизого голубя. Приспособления птиц к полёту. Перья. Развитие пера, структура перьев. Типы перьев. Особенности в строении скелета. Цевка, пряжка. Формирование киля. Особенности строения пищеварительной системы. Строение кровеносной системы. Разделение крови в сердце. Круги кровообращения у птиц. Особенности дыхательной системы. Воздушные мешки и </w:t>
      </w:r>
      <w:proofErr w:type="spellStart"/>
      <w:r w:rsidRPr="00234FE2">
        <w:rPr>
          <w:rFonts w:ascii="Times New Roman" w:hAnsi="Times New Roman"/>
          <w:color w:val="000000"/>
          <w:sz w:val="28"/>
          <w:lang w:val="ru-RU"/>
        </w:rPr>
        <w:t>парабронхи</w:t>
      </w:r>
      <w:proofErr w:type="spellEnd"/>
      <w:r w:rsidRPr="00234FE2">
        <w:rPr>
          <w:rFonts w:ascii="Times New Roman" w:hAnsi="Times New Roman"/>
          <w:color w:val="000000"/>
          <w:sz w:val="28"/>
          <w:lang w:val="ru-RU"/>
        </w:rPr>
        <w:t xml:space="preserve">. Механизм двойного дыхания. Строение нервной системы. Развитие мозжечка. Ориентация птиц. Органы чувств. Выделительная система. Развитие птиц. Строение яйца. Формирование яйцевых оболочек. Поведение птиц. Токование. Формирование гнёзд.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внешнего и внутреннего строения птиц.</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скелета птицы.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внешнего строения и перьевого покрова птиц.</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строения яйца птиц.</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Определение птиц с использованием определителей.</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Млекопитающие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Особенности строения и организации млекопитающих на примере домовой мыши. Формирование шерсти. Строение волоса. Типы волос. Сальные и потовые железы. Скелет млекопитающих. Особенности строения скелета конечностей. Зубная система. Связь зубной системы с типом питания. Разнообразие зубных систем. Пищеварительная система млекопитающих. Особенности строения пищеварительной системы у растительноядных млекопитающих. Строение кровеносной системы. Круги кровообращения. Дыхательная система. Строение лёгких, альвеолярное дыхание. Диафрагма. Туловищные почки и нефроны млекопитающих. Особенности нервной системы млекопитающих. Органы чувств. Развитие млекопитающих. Формирование плаценты. Особенности плацентарного </w:t>
      </w:r>
      <w:r w:rsidRPr="00234FE2">
        <w:rPr>
          <w:rFonts w:ascii="Times New Roman" w:hAnsi="Times New Roman"/>
          <w:color w:val="000000"/>
          <w:sz w:val="28"/>
          <w:lang w:val="ru-RU"/>
        </w:rPr>
        <w:lastRenderedPageBreak/>
        <w:t xml:space="preserve">питания. Система млекопитающих. </w:t>
      </w:r>
      <w:proofErr w:type="spellStart"/>
      <w:r w:rsidRPr="00234FE2">
        <w:rPr>
          <w:rFonts w:ascii="Times New Roman" w:hAnsi="Times New Roman"/>
          <w:color w:val="000000"/>
          <w:sz w:val="28"/>
          <w:lang w:val="ru-RU"/>
        </w:rPr>
        <w:t>Первозвери</w:t>
      </w:r>
      <w:proofErr w:type="spellEnd"/>
      <w:r w:rsidRPr="00234FE2">
        <w:rPr>
          <w:rFonts w:ascii="Times New Roman" w:hAnsi="Times New Roman"/>
          <w:color w:val="000000"/>
          <w:sz w:val="28"/>
          <w:lang w:val="ru-RU"/>
        </w:rPr>
        <w:t xml:space="preserve">. Сумчатые млекопитающие. Плацентарные млекопитающие. Современная система млекопитающих.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строения черепа и зубной системы различных млекопитающих.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разнообразия млекопитающих.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Изучение строения скелета млекопитающих. </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Эволюция и экология животных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Эволюция беспозвоночных животных. Эволюция хордовых животных.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Среда обитания и экологическая ниша. Экологические факторы. Абиотические, биотические и антропогенные факторы. Основные экологические законы. Закон оптимума. Закон лимитирующего фактора. Закон экологической индивидуальности видов. Приспособления организмов.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Водная среда обитания. Характеристика водной среды. Плотность и температура воды. Солёность водоёмов. Растворимость кислорода и углекислого газа в воде. Морские организмы. Планктон, нектон, бентос. Особенности строения планктонных организмов. Приспособления к жизни в толще воды. Особенности строения и биологии бентосных организмов. Пресноводные организмы. Проблемы </w:t>
      </w:r>
      <w:proofErr w:type="spellStart"/>
      <w:r w:rsidRPr="00234FE2">
        <w:rPr>
          <w:rFonts w:ascii="Times New Roman" w:hAnsi="Times New Roman"/>
          <w:color w:val="000000"/>
          <w:sz w:val="28"/>
          <w:lang w:val="ru-RU"/>
        </w:rPr>
        <w:t>осморегуляции</w:t>
      </w:r>
      <w:proofErr w:type="spellEnd"/>
      <w:r w:rsidRPr="00234FE2">
        <w:rPr>
          <w:rFonts w:ascii="Times New Roman" w:hAnsi="Times New Roman"/>
          <w:color w:val="000000"/>
          <w:sz w:val="28"/>
          <w:lang w:val="ru-RU"/>
        </w:rPr>
        <w:t xml:space="preserve">. Приспособления организмов к жизни в морской и пресной воде. </w:t>
      </w:r>
      <w:proofErr w:type="spellStart"/>
      <w:r w:rsidRPr="00234FE2">
        <w:rPr>
          <w:rFonts w:ascii="Times New Roman" w:hAnsi="Times New Roman"/>
          <w:color w:val="000000"/>
          <w:sz w:val="28"/>
          <w:lang w:val="ru-RU"/>
        </w:rPr>
        <w:t>Вторичноводные</w:t>
      </w:r>
      <w:proofErr w:type="spellEnd"/>
      <w:r w:rsidRPr="00234FE2">
        <w:rPr>
          <w:rFonts w:ascii="Times New Roman" w:hAnsi="Times New Roman"/>
          <w:color w:val="000000"/>
          <w:sz w:val="28"/>
          <w:lang w:val="ru-RU"/>
        </w:rPr>
        <w:t xml:space="preserve"> организмы. Формирование плавников и плавательных перепонок.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Наземно-воздушная среда обитания. Характеристика наземно-воздушной среды обитания. Плотность и влажность среды. Выход животных на сушу. Примеры адаптаций к наземным условиям обитания. Формирование лёгких, </w:t>
      </w:r>
      <w:proofErr w:type="spellStart"/>
      <w:r w:rsidRPr="00234FE2">
        <w:rPr>
          <w:rFonts w:ascii="Times New Roman" w:hAnsi="Times New Roman"/>
          <w:color w:val="000000"/>
          <w:sz w:val="28"/>
          <w:lang w:val="ru-RU"/>
        </w:rPr>
        <w:t>мальпигиевых</w:t>
      </w:r>
      <w:proofErr w:type="spellEnd"/>
      <w:r w:rsidRPr="00234FE2">
        <w:rPr>
          <w:rFonts w:ascii="Times New Roman" w:hAnsi="Times New Roman"/>
          <w:color w:val="000000"/>
          <w:sz w:val="28"/>
          <w:lang w:val="ru-RU"/>
        </w:rPr>
        <w:t xml:space="preserve"> сосудов и кутикулы у членистоногих. Формирование конечностей. Особенности дыхания и водного баланса у наземных организмов. Адаптации к полёту у птиц, насекомых и рукокрылых. Правило Аллена. Правило Бергмана.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Почвенная среда обитания. Характеристика почвенной среды обитания. Особенности строения и адаптации почвенных организмов. Адаптации кольчатых червей, насекомых и позвоночных животных к почвенной среде обитания.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Организменная среда обитания. Характеристика организменной среды обитания. Приспособления организмов к паразитизму. Взаимоотношения паразит–хозяин. Паразиты и </w:t>
      </w:r>
      <w:proofErr w:type="spellStart"/>
      <w:r w:rsidRPr="00234FE2">
        <w:rPr>
          <w:rFonts w:ascii="Times New Roman" w:hAnsi="Times New Roman"/>
          <w:color w:val="000000"/>
          <w:sz w:val="28"/>
          <w:lang w:val="ru-RU"/>
        </w:rPr>
        <w:t>паразитоиды</w:t>
      </w:r>
      <w:proofErr w:type="spellEnd"/>
      <w:r w:rsidRPr="00234FE2">
        <w:rPr>
          <w:rFonts w:ascii="Times New Roman" w:hAnsi="Times New Roman"/>
          <w:color w:val="000000"/>
          <w:sz w:val="28"/>
          <w:lang w:val="ru-RU"/>
        </w:rPr>
        <w:t xml:space="preserve">. Эктопаразиты и эндопаразиты. Паразитические плоские, круглые, кольчатые черви. Паразитические членистоногие. Формирование присосок и крючьев. Формирование плотных покровов. Редукция сенсорных органов и других систем органов.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lastRenderedPageBreak/>
        <w:t>Демонстрации</w:t>
      </w:r>
      <w:r w:rsidRPr="00234FE2">
        <w:rPr>
          <w:rFonts w:ascii="Times New Roman" w:hAnsi="Times New Roman"/>
          <w:color w:val="000000"/>
          <w:sz w:val="28"/>
          <w:lang w:val="ru-RU"/>
        </w:rPr>
        <w:t xml:space="preserve"> живых животных, чучел, коллекций, раздаточного материала, муляжей и моделей, таблиц, слайдов, видеофильмов и сайтов Интернета, показывающих приспособленность животных к условиям среды обитания, цепи и сети питания в экосистемах, распространение животных в природных зонах Земли, географических карт (животный мир Земли).</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природного сообщества: состава и структуры.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Экскурсия или </w:t>
      </w:r>
      <w:proofErr w:type="spellStart"/>
      <w:r w:rsidRPr="00234FE2">
        <w:rPr>
          <w:rFonts w:ascii="Times New Roman" w:hAnsi="Times New Roman"/>
          <w:color w:val="000000"/>
          <w:sz w:val="28"/>
          <w:lang w:val="ru-RU"/>
        </w:rPr>
        <w:t>видеоэкскурсия</w:t>
      </w:r>
      <w:proofErr w:type="spellEnd"/>
      <w:r w:rsidRPr="00234FE2">
        <w:rPr>
          <w:rFonts w:ascii="Times New Roman" w:hAnsi="Times New Roman"/>
          <w:color w:val="000000"/>
          <w:sz w:val="28"/>
          <w:lang w:val="ru-RU"/>
        </w:rPr>
        <w:t>.</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Сезонные явления в жизни животных.</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Животные и человек</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Одомашнивание животных. Дикие предки домашних животных. Селекция. Породы. Искусственный отбор. Контрастные формы животных по одному и тому же признаку в пределах одного вида. Клонирование животных. Клеточные, хромосомные и генетические технологии в создании новых пород сельскохозяйственных животных.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Значение домашних животных в жизни человека. Животные сельскохозяйственных угодий. Птицеводство. Животноводство. Распространённые инфекционные заболевания у домашних животных. Эпизоотии. Принципы профилактики и лечения распространённых инфекционных заболеваний домашних животных. Животные-вредители, методы борьбы с животными-вредителями.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Город как среда обитания, созданная человеком. Синантропные виды животных. Адаптация животных в условиях города. Восстановление численности редких видов животных: особо охраняемые природные территории (ООПТ). Биосферные резерваты. Красная книга животных России. Меры сохранения и восстановления животного мира.</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Демонстрации</w:t>
      </w:r>
      <w:r w:rsidRPr="00234FE2">
        <w:rPr>
          <w:rFonts w:ascii="Times New Roman" w:hAnsi="Times New Roman"/>
          <w:b/>
          <w:color w:val="000000"/>
          <w:sz w:val="28"/>
          <w:lang w:val="ru-RU"/>
        </w:rPr>
        <w:t xml:space="preserve"> </w:t>
      </w:r>
      <w:r w:rsidRPr="00234FE2">
        <w:rPr>
          <w:rFonts w:ascii="Times New Roman" w:hAnsi="Times New Roman"/>
          <w:color w:val="000000"/>
          <w:sz w:val="28"/>
          <w:lang w:val="ru-RU"/>
        </w:rPr>
        <w:t>чучел, коллекций, таблиц, слайдов, видеофильмов и сайтов Интернета, показывающих охраняемых и промысловых животных, способы рыболовства, охоты, акклиматизации и разведения домашних животных, животных сельскохозяйственных угодий, способы охраны редких животных, привлечения и охраны животных города.</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насекомых-вредителей сельскохозяйственных культур.</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Наблюдения за птицами в городской среде.</w:t>
      </w:r>
    </w:p>
    <w:p w:rsidR="00AE160D" w:rsidRPr="00234FE2" w:rsidRDefault="00AE160D">
      <w:pPr>
        <w:spacing w:after="0"/>
        <w:ind w:left="120"/>
        <w:rPr>
          <w:lang w:val="ru-RU"/>
        </w:rPr>
      </w:pPr>
    </w:p>
    <w:p w:rsidR="00234FE2" w:rsidRDefault="00234FE2">
      <w:pPr>
        <w:spacing w:after="0"/>
        <w:ind w:left="120"/>
        <w:rPr>
          <w:rFonts w:ascii="Times New Roman" w:hAnsi="Times New Roman"/>
          <w:b/>
          <w:color w:val="000000"/>
          <w:sz w:val="28"/>
          <w:lang w:val="ru-RU"/>
        </w:rPr>
      </w:pPr>
    </w:p>
    <w:p w:rsidR="00234FE2" w:rsidRDefault="00234FE2">
      <w:pPr>
        <w:spacing w:after="0"/>
        <w:ind w:left="120"/>
        <w:rPr>
          <w:rFonts w:ascii="Times New Roman" w:hAnsi="Times New Roman"/>
          <w:b/>
          <w:color w:val="000000"/>
          <w:sz w:val="28"/>
          <w:lang w:val="ru-RU"/>
        </w:rPr>
      </w:pPr>
    </w:p>
    <w:p w:rsidR="00AE160D" w:rsidRPr="00234FE2" w:rsidRDefault="00234FE2">
      <w:pPr>
        <w:spacing w:after="0"/>
        <w:ind w:left="120"/>
        <w:rPr>
          <w:lang w:val="ru-RU"/>
        </w:rPr>
      </w:pPr>
      <w:r w:rsidRPr="00234FE2">
        <w:rPr>
          <w:rFonts w:ascii="Times New Roman" w:hAnsi="Times New Roman"/>
          <w:b/>
          <w:color w:val="000000"/>
          <w:sz w:val="28"/>
          <w:lang w:val="ru-RU"/>
        </w:rPr>
        <w:lastRenderedPageBreak/>
        <w:t>9 КЛАСС</w:t>
      </w:r>
    </w:p>
    <w:p w:rsidR="00AE160D" w:rsidRPr="00234FE2" w:rsidRDefault="00AE160D">
      <w:pPr>
        <w:spacing w:after="0"/>
        <w:ind w:left="120"/>
        <w:rPr>
          <w:lang w:val="ru-RU"/>
        </w:rPr>
      </w:pP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Введение</w:t>
      </w:r>
    </w:p>
    <w:p w:rsidR="00AE160D" w:rsidRPr="00234FE2" w:rsidRDefault="00234FE2">
      <w:pPr>
        <w:spacing w:after="0" w:line="264" w:lineRule="auto"/>
        <w:ind w:firstLine="600"/>
        <w:jc w:val="both"/>
        <w:rPr>
          <w:lang w:val="ru-RU"/>
        </w:rPr>
      </w:pPr>
      <w:proofErr w:type="gramStart"/>
      <w:r w:rsidRPr="00234FE2">
        <w:rPr>
          <w:rFonts w:ascii="Times New Roman" w:hAnsi="Times New Roman"/>
          <w:color w:val="000000"/>
          <w:sz w:val="28"/>
          <w:lang w:val="ru-RU"/>
        </w:rPr>
        <w:t xml:space="preserve">Система биологических наук, изучающих человека: цитология, гистология, эмбриология, генетика, антропология, анатомия человека, физиология человека и другие медицинские науки. </w:t>
      </w:r>
      <w:proofErr w:type="gramEnd"/>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Профессии, связанные с науками о человеке. Перспективы развития знаний об организме человеке и его связях с окружающей средой.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Демонстрация таблиц, слайдов, видеофильмов и сайтов Интернета, показывающих разные биологические дисциплины, связанные с изучением человека, профессий, связанных с изучением организма человека и медициной. </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Общий обзор клеток и тканей организма человека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Обмен веществ как основа жизни человека. Белки, липиды, углеводы, нуклеиновые кислоты, низкомолекулярные соединения, включая витамины. Химическое строение, особенности и функции белков, липидов, углеводов, нуклеиновых кислот и низкомолекулярных соединений. АТФ – универсальная энергетическая валюта клетки. Общее понятие о катаболизме (на примере клеточного дыхания, начиная с подготовительного этапа) и анаболизме (на примере различных биосинтезов, происходящих в клетке). Сравнение клеточного дыхания и брожения. Регуляция белкового, углеводного, липидного обмена. Прямые и обратные связи в регуляции. Роль ферментов и гормонов в процессах обмена веществ. Нарушения биохимических процессов в клетке: авитаминозы, дефекты в работе определённых ферментов и </w:t>
      </w:r>
      <w:proofErr w:type="gramStart"/>
      <w:r w:rsidRPr="00234FE2">
        <w:rPr>
          <w:rFonts w:ascii="Times New Roman" w:hAnsi="Times New Roman"/>
          <w:color w:val="000000"/>
          <w:sz w:val="28"/>
          <w:lang w:val="ru-RU"/>
        </w:rPr>
        <w:t>другое</w:t>
      </w:r>
      <w:proofErr w:type="gramEnd"/>
      <w:r w:rsidRPr="00234FE2">
        <w:rPr>
          <w:rFonts w:ascii="Times New Roman" w:hAnsi="Times New Roman"/>
          <w:color w:val="000000"/>
          <w:sz w:val="28"/>
          <w:lang w:val="ru-RU"/>
        </w:rPr>
        <w:t>.</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Цитология. Многообразие клеток и их дифференциация. Эмбриональные стволовые клетки, индуцированные </w:t>
      </w:r>
      <w:proofErr w:type="spellStart"/>
      <w:r w:rsidRPr="00234FE2">
        <w:rPr>
          <w:rFonts w:ascii="Times New Roman" w:hAnsi="Times New Roman"/>
          <w:color w:val="000000"/>
          <w:sz w:val="28"/>
          <w:lang w:val="ru-RU"/>
        </w:rPr>
        <w:t>плюрипотентные</w:t>
      </w:r>
      <w:proofErr w:type="spellEnd"/>
      <w:r w:rsidRPr="00234FE2">
        <w:rPr>
          <w:rFonts w:ascii="Times New Roman" w:hAnsi="Times New Roman"/>
          <w:color w:val="000000"/>
          <w:sz w:val="28"/>
          <w:lang w:val="ru-RU"/>
        </w:rPr>
        <w:t xml:space="preserve"> стволовые клетки, стволовые клетки взрослого человека.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Клеточные контакты. Молекулярные основы ответа клеток на сигналы. Понятие клеточной гибели. Лимит клеточных делений, общее представление о старении на клеточном и молекулярно-биологическом уровне. Общее понятие о раковой трансформации клеток.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Просмотр электронно-микроскопических фотографий препаратов строения клетки и межклеточных контактов.</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Типы тканей организма человека: эпителиальная, нервная, мышечная, соединительная ткани. Характеристика и классификации эпителиев. Нервная ткань: нейроны и нейроглия. Строение и физиология нейрона. Потенциал покоя и потенциал действия. Проведение нервного импульса. Классификация и механизмы работы синапсов. </w:t>
      </w:r>
      <w:proofErr w:type="spellStart"/>
      <w:r w:rsidRPr="00234FE2">
        <w:rPr>
          <w:rFonts w:ascii="Times New Roman" w:hAnsi="Times New Roman"/>
          <w:color w:val="000000"/>
          <w:sz w:val="28"/>
          <w:lang w:val="ru-RU"/>
        </w:rPr>
        <w:t>Нейромедиаторы</w:t>
      </w:r>
      <w:proofErr w:type="spellEnd"/>
      <w:r w:rsidRPr="00234FE2">
        <w:rPr>
          <w:rFonts w:ascii="Times New Roman" w:hAnsi="Times New Roman"/>
          <w:color w:val="000000"/>
          <w:sz w:val="28"/>
          <w:lang w:val="ru-RU"/>
        </w:rPr>
        <w:t xml:space="preserve"> и их рецепторы. Мышечная </w:t>
      </w:r>
      <w:r w:rsidRPr="00234FE2">
        <w:rPr>
          <w:rFonts w:ascii="Times New Roman" w:hAnsi="Times New Roman"/>
          <w:color w:val="000000"/>
          <w:sz w:val="28"/>
          <w:lang w:val="ru-RU"/>
        </w:rPr>
        <w:lastRenderedPageBreak/>
        <w:t xml:space="preserve">ткань: скелетная, сердечная и гладкая. Строение сократительного аппарата </w:t>
      </w:r>
      <w:proofErr w:type="spellStart"/>
      <w:proofErr w:type="gramStart"/>
      <w:r w:rsidRPr="00234FE2">
        <w:rPr>
          <w:rFonts w:ascii="Times New Roman" w:hAnsi="Times New Roman"/>
          <w:color w:val="000000"/>
          <w:sz w:val="28"/>
          <w:lang w:val="ru-RU"/>
        </w:rPr>
        <w:t>поперечно-полосатых</w:t>
      </w:r>
      <w:proofErr w:type="spellEnd"/>
      <w:proofErr w:type="gramEnd"/>
      <w:r w:rsidRPr="00234FE2">
        <w:rPr>
          <w:rFonts w:ascii="Times New Roman" w:hAnsi="Times New Roman"/>
          <w:color w:val="000000"/>
          <w:sz w:val="28"/>
          <w:lang w:val="ru-RU"/>
        </w:rPr>
        <w:t xml:space="preserve"> мышц. Молекулярные механизмы сокращения и расслабления. Отличия гладкой мускулатуры от </w:t>
      </w:r>
      <w:proofErr w:type="spellStart"/>
      <w:proofErr w:type="gramStart"/>
      <w:r w:rsidRPr="00234FE2">
        <w:rPr>
          <w:rFonts w:ascii="Times New Roman" w:hAnsi="Times New Roman"/>
          <w:color w:val="000000"/>
          <w:sz w:val="28"/>
          <w:lang w:val="ru-RU"/>
        </w:rPr>
        <w:t>поперечно-полосатой</w:t>
      </w:r>
      <w:proofErr w:type="spellEnd"/>
      <w:proofErr w:type="gramEnd"/>
      <w:r w:rsidRPr="00234FE2">
        <w:rPr>
          <w:rFonts w:ascii="Times New Roman" w:hAnsi="Times New Roman"/>
          <w:color w:val="000000"/>
          <w:sz w:val="28"/>
          <w:lang w:val="ru-RU"/>
        </w:rPr>
        <w:t xml:space="preserve">. Физиология возбудимости и сократимости гладкой мышечной ткани. Соединительная ткань: свойства, различные типы клеток, характеристика межклеточного вещества. Классификация соединительных тканей: собственно соединительные ткани, ткани внутренней среды, хрящевая ткань, костная и другие.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proofErr w:type="spellStart"/>
      <w:r w:rsidRPr="00234FE2">
        <w:rPr>
          <w:rFonts w:ascii="Times New Roman" w:hAnsi="Times New Roman"/>
          <w:color w:val="000000"/>
          <w:sz w:val="28"/>
          <w:lang w:val="ru-RU"/>
        </w:rPr>
        <w:t>Микроскопирование</w:t>
      </w:r>
      <w:proofErr w:type="spellEnd"/>
      <w:r w:rsidRPr="00234FE2">
        <w:rPr>
          <w:rFonts w:ascii="Times New Roman" w:hAnsi="Times New Roman"/>
          <w:color w:val="000000"/>
          <w:sz w:val="28"/>
          <w:lang w:val="ru-RU"/>
        </w:rPr>
        <w:t xml:space="preserve"> препаратов основных типов тканей.</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Нервная система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Классификация нервной системы. Центральная и периферическая нервная система. Строение нерва, оболочки, классификация нервов. Строение спинного и головного мозга. Функции отделов спинного мозга. Проводящие пути спинного мозга. Анатомия головного мозга: продолговатый мозг, ствол мозга, средний, промежуточный, передний мозг. Строение мозжечка и коры больших полушарий.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Функции отделов головного мозга и их частей. </w:t>
      </w:r>
      <w:proofErr w:type="spellStart"/>
      <w:r w:rsidRPr="00234FE2">
        <w:rPr>
          <w:rFonts w:ascii="Times New Roman" w:hAnsi="Times New Roman"/>
          <w:color w:val="000000"/>
          <w:sz w:val="28"/>
          <w:lang w:val="ru-RU"/>
        </w:rPr>
        <w:t>Черепномозговые</w:t>
      </w:r>
      <w:proofErr w:type="spellEnd"/>
      <w:r w:rsidRPr="00234FE2">
        <w:rPr>
          <w:rFonts w:ascii="Times New Roman" w:hAnsi="Times New Roman"/>
          <w:color w:val="000000"/>
          <w:sz w:val="28"/>
          <w:lang w:val="ru-RU"/>
        </w:rPr>
        <w:t xml:space="preserve"> и спинномозговые нервы. Соматическая и вегетативная нервная система. </w:t>
      </w:r>
      <w:proofErr w:type="gramStart"/>
      <w:r w:rsidRPr="00234FE2">
        <w:rPr>
          <w:rFonts w:ascii="Times New Roman" w:hAnsi="Times New Roman"/>
          <w:color w:val="000000"/>
          <w:sz w:val="28"/>
          <w:lang w:val="ru-RU"/>
        </w:rPr>
        <w:t>Центры соматической и вегетативной систем в центральной нервной системе.</w:t>
      </w:r>
      <w:proofErr w:type="gramEnd"/>
      <w:r w:rsidRPr="00234FE2">
        <w:rPr>
          <w:rFonts w:ascii="Times New Roman" w:hAnsi="Times New Roman"/>
          <w:color w:val="000000"/>
          <w:sz w:val="28"/>
          <w:lang w:val="ru-RU"/>
        </w:rPr>
        <w:t xml:space="preserve"> Рефлекторная дуга. Рефлекторное кольцо. Нейронная сеть. Классификации рефлексов: моно- и полисинаптические, безусловные и условные и другие. Роль исследований И.П. Павлова. Функциональные системы П.К. Анохина. Использование принципа работы нейронных сетей в искусственном интеллекте.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Нарушения работы нервной системы. </w:t>
      </w:r>
      <w:proofErr w:type="spellStart"/>
      <w:r w:rsidRPr="00234FE2">
        <w:rPr>
          <w:rFonts w:ascii="Times New Roman" w:hAnsi="Times New Roman"/>
          <w:color w:val="000000"/>
          <w:sz w:val="28"/>
          <w:lang w:val="ru-RU"/>
        </w:rPr>
        <w:t>Нейродегенерации</w:t>
      </w:r>
      <w:proofErr w:type="spellEnd"/>
      <w:r w:rsidRPr="00234FE2">
        <w:rPr>
          <w:rFonts w:ascii="Times New Roman" w:hAnsi="Times New Roman"/>
          <w:color w:val="000000"/>
          <w:sz w:val="28"/>
          <w:lang w:val="ru-RU"/>
        </w:rPr>
        <w:t xml:space="preserve"> и современные методы их лечения. Инсульт. Лекарства, проходящие и не проходящие через гематоэнцефалический барьер. Методы исследования мозговой активности и строения структур нервной системы: электроэнцефалография, регистрация активности различных отделов мозга, магнитно-резонансная томография, компьютерная томография. Интерфейс мозг–компьютер.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гистологических препаратов органов нервной системы.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строения головного мозга на макетах.</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Сенсорные системы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Строение сенсорных систем: рецепторы, проводящая часть, отдел коры, осуществляющий обработку информации. </w:t>
      </w:r>
      <w:proofErr w:type="gramStart"/>
      <w:r w:rsidRPr="00234FE2">
        <w:rPr>
          <w:rFonts w:ascii="Times New Roman" w:hAnsi="Times New Roman"/>
          <w:color w:val="000000"/>
          <w:sz w:val="28"/>
          <w:lang w:val="ru-RU"/>
        </w:rPr>
        <w:t xml:space="preserve">Классификация рецепторов: экстерорецепторы, интерорецепторы, проприорецепторы, механические, </w:t>
      </w:r>
      <w:r w:rsidRPr="00234FE2">
        <w:rPr>
          <w:rFonts w:ascii="Times New Roman" w:hAnsi="Times New Roman"/>
          <w:color w:val="000000"/>
          <w:sz w:val="28"/>
          <w:lang w:val="ru-RU"/>
        </w:rPr>
        <w:lastRenderedPageBreak/>
        <w:t>температурные, химические, болевые и другие рецепторы.</w:t>
      </w:r>
      <w:proofErr w:type="gramEnd"/>
      <w:r w:rsidRPr="00234FE2">
        <w:rPr>
          <w:rFonts w:ascii="Times New Roman" w:hAnsi="Times New Roman"/>
          <w:color w:val="000000"/>
          <w:sz w:val="28"/>
          <w:lang w:val="ru-RU"/>
        </w:rPr>
        <w:t xml:space="preserve"> Соматосенсорная система.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Строение глаза. Зрительные рецепторы (палочки и колбочки). Физические и химические основы восприятия света. Чёрно-белое и цветовое зрение. Строение сетчатки. Проведение и обработка зрительного сигнала. Аккомодация. Бинокулярное зрение. Нарушения зрения и их причины. Заболевания глаза (конъюнктивит и другие) и их профилактика. Современные методы лечения нарушений зрения: лазерная коррекция, замена хрусталика, клеточная терапия, протезирование глаза и другие.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Строение наружного, среднего и внутреннего уха. </w:t>
      </w:r>
      <w:proofErr w:type="spellStart"/>
      <w:r w:rsidRPr="00234FE2">
        <w:rPr>
          <w:rFonts w:ascii="Times New Roman" w:hAnsi="Times New Roman"/>
          <w:color w:val="000000"/>
          <w:sz w:val="28"/>
          <w:lang w:val="ru-RU"/>
        </w:rPr>
        <w:t>Кортиев</w:t>
      </w:r>
      <w:proofErr w:type="spellEnd"/>
      <w:r w:rsidRPr="00234FE2">
        <w:rPr>
          <w:rFonts w:ascii="Times New Roman" w:hAnsi="Times New Roman"/>
          <w:color w:val="000000"/>
          <w:sz w:val="28"/>
          <w:lang w:val="ru-RU"/>
        </w:rPr>
        <w:t xml:space="preserve"> орган. Механизм восприятия и обработки звуковых волн. Связь центра слуха и центра речи. Нарушения слуха и их причины. Заболевания органов слуха (отит и другие заболевания) и их профилактика. Современные методы лечения нарушений слуха: слуховой аппарат, протезирование и другие. Анатомия и физиология вестибулярного аппарата. </w:t>
      </w:r>
      <w:proofErr w:type="spellStart"/>
      <w:r w:rsidRPr="00234FE2">
        <w:rPr>
          <w:rFonts w:ascii="Times New Roman" w:hAnsi="Times New Roman"/>
          <w:color w:val="000000"/>
          <w:sz w:val="28"/>
          <w:lang w:val="ru-RU"/>
        </w:rPr>
        <w:t>Отолитовый</w:t>
      </w:r>
      <w:proofErr w:type="spellEnd"/>
      <w:r w:rsidRPr="00234FE2">
        <w:rPr>
          <w:rFonts w:ascii="Times New Roman" w:hAnsi="Times New Roman"/>
          <w:color w:val="000000"/>
          <w:sz w:val="28"/>
          <w:lang w:val="ru-RU"/>
        </w:rPr>
        <w:t xml:space="preserve"> аппарат.</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Органы вкуса, обоняния, мышечного и кожного чувства: анатомия и физиология, их нарушения.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Демонстрация</w:t>
      </w:r>
      <w:r w:rsidRPr="00234FE2">
        <w:rPr>
          <w:rFonts w:ascii="Times New Roman" w:hAnsi="Times New Roman"/>
          <w:b/>
          <w:color w:val="000000"/>
          <w:sz w:val="28"/>
          <w:lang w:val="ru-RU"/>
        </w:rPr>
        <w:t xml:space="preserve"> </w:t>
      </w:r>
      <w:r w:rsidRPr="00234FE2">
        <w:rPr>
          <w:rFonts w:ascii="Times New Roman" w:hAnsi="Times New Roman"/>
          <w:color w:val="000000"/>
          <w:sz w:val="28"/>
          <w:lang w:val="ru-RU"/>
        </w:rPr>
        <w:t>разборных моделей глаза и уха.</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строения органа зрения (на муляже и влажном препарате).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строения органа слуха (на муляже).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гистологических препаратов органов чувств.</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Эндокринная система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Определение и основные характеристики гормонов. Классификация гормонов по химическому строению. Классификация рецепторов гормонов. Молекулярные механизмы действия гормонов на клетки-мишени.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Эндокринная функция гипоталамуса. Железы внутренней секреции (гипофиз, эпифиз, щитовидная железа, паращитовидные железы, надпочечники), выделяемые ими гормоны и их функции. Железы смешанной секреции (поджелудочная железа, половые железы), выделяемые ими гормоны и их функции. Гипоталамо-гипофизарные контуры регуляции деятельности некоторых желёз внутренней секреции. Нарушения, связанные с </w:t>
      </w:r>
      <w:proofErr w:type="spellStart"/>
      <w:r w:rsidRPr="00234FE2">
        <w:rPr>
          <w:rFonts w:ascii="Times New Roman" w:hAnsi="Times New Roman"/>
          <w:color w:val="000000"/>
          <w:sz w:val="28"/>
          <w:lang w:val="ru-RU"/>
        </w:rPr>
        <w:t>гипо</w:t>
      </w:r>
      <w:proofErr w:type="spellEnd"/>
      <w:r w:rsidRPr="00234FE2">
        <w:rPr>
          <w:rFonts w:ascii="Times New Roman" w:hAnsi="Times New Roman"/>
          <w:color w:val="000000"/>
          <w:sz w:val="28"/>
          <w:lang w:val="ru-RU"/>
        </w:rPr>
        <w:t>- и гиперфункциями гормонов. Виды сахарного диабета и их осложнения. Клеточная терапия в лечении эндокринных заболеваний. Микседема.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Прочие органы и ткани, выделяющие гормоны: почки, сердце, желудочно-кишечный тракт, жировая ткань и другие.</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гистологических препаратов эндокринных органов.</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lastRenderedPageBreak/>
        <w:t>Поведение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Рефлекторная теория поведения. Наследственные и ненаследственные формы поведения. Простейшие условные рефлексы. </w:t>
      </w:r>
      <w:proofErr w:type="gramStart"/>
      <w:r w:rsidRPr="00234FE2">
        <w:rPr>
          <w:rFonts w:ascii="Times New Roman" w:hAnsi="Times New Roman"/>
          <w:color w:val="000000"/>
          <w:sz w:val="28"/>
          <w:lang w:val="ru-RU"/>
        </w:rPr>
        <w:t>Инструментальное</w:t>
      </w:r>
      <w:proofErr w:type="gramEnd"/>
      <w:r w:rsidRPr="00234FE2">
        <w:rPr>
          <w:rFonts w:ascii="Times New Roman" w:hAnsi="Times New Roman"/>
          <w:color w:val="000000"/>
          <w:sz w:val="28"/>
          <w:lang w:val="ru-RU"/>
        </w:rPr>
        <w:t xml:space="preserve"> и другие формы обучения. Цель. Мотив. Рефлекс. Потребность. Рефлекс цели по Павлову. Динамический стереотип. Импринтинг. Фиксированные комплексы движений. Сигнальные системы. Речь. Мышление. Память и её виды. Когнитивные функции нервной системы. Роль разных отделов головного мозга в регуляции движений, сна и бодрствования, и других сложных процессов. Механизмы возникновения эмоций. Нейрогуморальная регуляция полового поведения. Нарушения поведения, их связь с работой нервной и эндокринной систем, современные методы лечения.</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Опорно-двигательный аппарат</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Кости. Анатомия кости: надкостница, внутреннее вещество кости. Остеон. Классификация костей. Рост костей. Соединения костей: подвижные, </w:t>
      </w:r>
      <w:proofErr w:type="spellStart"/>
      <w:r w:rsidRPr="00234FE2">
        <w:rPr>
          <w:rFonts w:ascii="Times New Roman" w:hAnsi="Times New Roman"/>
          <w:color w:val="000000"/>
          <w:sz w:val="28"/>
          <w:lang w:val="ru-RU"/>
        </w:rPr>
        <w:t>полуподвижные</w:t>
      </w:r>
      <w:proofErr w:type="spellEnd"/>
      <w:r w:rsidRPr="00234FE2">
        <w:rPr>
          <w:rFonts w:ascii="Times New Roman" w:hAnsi="Times New Roman"/>
          <w:color w:val="000000"/>
          <w:sz w:val="28"/>
          <w:lang w:val="ru-RU"/>
        </w:rPr>
        <w:t>, неподвижные. Строение сустава и суставной сумки.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Осевой скелет: череп, позвоночник, рёбра, грудина. Кости лицевого и мозгового отделов черепа. Отделы позвоночника, особенности строения позвонков в разных отделах, межпозвоночные соединения. Строение грудной клетки.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Скелеты поясов конечностей и свободных конечностей: анатомические особенности входящих в их состав костей.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Нарушения строения скелетной системы. Возрастные изменения, </w:t>
      </w:r>
      <w:proofErr w:type="spellStart"/>
      <w:r w:rsidRPr="00234FE2">
        <w:rPr>
          <w:rFonts w:ascii="Times New Roman" w:hAnsi="Times New Roman"/>
          <w:color w:val="000000"/>
          <w:sz w:val="28"/>
          <w:lang w:val="ru-RU"/>
        </w:rPr>
        <w:t>остеопороз</w:t>
      </w:r>
      <w:proofErr w:type="spellEnd"/>
      <w:r w:rsidRPr="00234FE2">
        <w:rPr>
          <w:rFonts w:ascii="Times New Roman" w:hAnsi="Times New Roman"/>
          <w:color w:val="000000"/>
          <w:sz w:val="28"/>
          <w:lang w:val="ru-RU"/>
        </w:rPr>
        <w:t xml:space="preserve">. Травмы. Заболевания опорно-двигательного аппарата, связанные с </w:t>
      </w:r>
      <w:proofErr w:type="spellStart"/>
      <w:r w:rsidRPr="00234FE2">
        <w:rPr>
          <w:rFonts w:ascii="Times New Roman" w:hAnsi="Times New Roman"/>
          <w:color w:val="000000"/>
          <w:sz w:val="28"/>
          <w:lang w:val="ru-RU"/>
        </w:rPr>
        <w:t>прямохождением</w:t>
      </w:r>
      <w:proofErr w:type="spellEnd"/>
      <w:r w:rsidRPr="00234FE2">
        <w:rPr>
          <w:rFonts w:ascii="Times New Roman" w:hAnsi="Times New Roman"/>
          <w:color w:val="000000"/>
          <w:sz w:val="28"/>
          <w:lang w:val="ru-RU"/>
        </w:rPr>
        <w:t xml:space="preserve">. Современные </w:t>
      </w:r>
      <w:proofErr w:type="spellStart"/>
      <w:r w:rsidRPr="00234FE2">
        <w:rPr>
          <w:rFonts w:ascii="Times New Roman" w:hAnsi="Times New Roman"/>
          <w:color w:val="000000"/>
          <w:sz w:val="28"/>
          <w:lang w:val="ru-RU"/>
        </w:rPr>
        <w:t>инвазивные</w:t>
      </w:r>
      <w:proofErr w:type="spellEnd"/>
      <w:r w:rsidRPr="00234FE2">
        <w:rPr>
          <w:rFonts w:ascii="Times New Roman" w:hAnsi="Times New Roman"/>
          <w:color w:val="000000"/>
          <w:sz w:val="28"/>
          <w:lang w:val="ru-RU"/>
        </w:rPr>
        <w:t xml:space="preserve"> и </w:t>
      </w:r>
      <w:proofErr w:type="spellStart"/>
      <w:r w:rsidRPr="00234FE2">
        <w:rPr>
          <w:rFonts w:ascii="Times New Roman" w:hAnsi="Times New Roman"/>
          <w:color w:val="000000"/>
          <w:sz w:val="28"/>
          <w:lang w:val="ru-RU"/>
        </w:rPr>
        <w:t>неинвазивные</w:t>
      </w:r>
      <w:proofErr w:type="spellEnd"/>
      <w:r w:rsidRPr="00234FE2">
        <w:rPr>
          <w:rFonts w:ascii="Times New Roman" w:hAnsi="Times New Roman"/>
          <w:color w:val="000000"/>
          <w:sz w:val="28"/>
          <w:lang w:val="ru-RU"/>
        </w:rPr>
        <w:t xml:space="preserve"> методы лечения: протезирование суставов и межпозвоночных дисков, исправление кривизны позвоночника и другие.</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Демонстрация</w:t>
      </w:r>
      <w:r w:rsidRPr="00234FE2">
        <w:rPr>
          <w:rFonts w:ascii="Times New Roman" w:hAnsi="Times New Roman"/>
          <w:b/>
          <w:color w:val="000000"/>
          <w:sz w:val="28"/>
          <w:lang w:val="ru-RU"/>
        </w:rPr>
        <w:t xml:space="preserve"> </w:t>
      </w:r>
      <w:r w:rsidRPr="00234FE2">
        <w:rPr>
          <w:rFonts w:ascii="Times New Roman" w:hAnsi="Times New Roman"/>
          <w:color w:val="000000"/>
          <w:sz w:val="28"/>
          <w:lang w:val="ru-RU"/>
        </w:rPr>
        <w:t>скелета человека, черепа, конечностей, позвонков, распилов костей.</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строения скелета человека на макетах.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Мышцы. Работа мышц по перемещению костных рычагов. Мышцы, прикрепляющиеся двумя концами или одним концом к костям. Мимические мышцы как пример мышц, не прикрепляющихся к костям.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Мышца как орган локомоции. Оболочки мышцы. Сухожилия и связки. Двигательные единицы. Мышцы-синергисты и антагонисты. Нервная регуляция работы мышц. Роль спинного мозга, мозжечка и коры больших полушарий.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lastRenderedPageBreak/>
        <w:t xml:space="preserve">Основные мышцы тела человека. Наиболее распространённые травмы мышечной системы и методы их профилактики. Атрофия мышц, причины и лечение.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Оказание первой помощи при повреждении скелета и мышц.</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Кровеносная и лимфатическая системы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Особенности строения и функционирования сердечной мышцы. Анатомия сердца: эндокард, миокард, эпикард, перикард, желудочки, предсердия, клапаны сердца. Механическая работа сердца как насоса. Сердечный цикл. Артериальное давление, пульс. </w:t>
      </w:r>
      <w:proofErr w:type="spellStart"/>
      <w:r w:rsidRPr="00234FE2">
        <w:rPr>
          <w:rFonts w:ascii="Times New Roman" w:hAnsi="Times New Roman"/>
          <w:color w:val="000000"/>
          <w:sz w:val="28"/>
          <w:lang w:val="ru-RU"/>
        </w:rPr>
        <w:t>Автоматия</w:t>
      </w:r>
      <w:proofErr w:type="spellEnd"/>
      <w:r w:rsidRPr="00234FE2">
        <w:rPr>
          <w:rFonts w:ascii="Times New Roman" w:hAnsi="Times New Roman"/>
          <w:color w:val="000000"/>
          <w:sz w:val="28"/>
          <w:lang w:val="ru-RU"/>
        </w:rPr>
        <w:t xml:space="preserve">. Проводящая система сердца. Электрическая работа сердца. Электрокардиограмма. Нервная и гуморальная регуляция работы сердца. Нарушения работы сердца. Гипертоническая болезнь, сердечная недостаточность, атеросклероз коронарных сосудов, инфаркт миокарда и так далее. Шунтирование, </w:t>
      </w:r>
      <w:proofErr w:type="spellStart"/>
      <w:r w:rsidRPr="00234FE2">
        <w:rPr>
          <w:rFonts w:ascii="Times New Roman" w:hAnsi="Times New Roman"/>
          <w:color w:val="000000"/>
          <w:sz w:val="28"/>
          <w:lang w:val="ru-RU"/>
        </w:rPr>
        <w:t>ангиопластика</w:t>
      </w:r>
      <w:proofErr w:type="spellEnd"/>
      <w:r w:rsidRPr="00234FE2">
        <w:rPr>
          <w:rFonts w:ascii="Times New Roman" w:hAnsi="Times New Roman"/>
          <w:color w:val="000000"/>
          <w:sz w:val="28"/>
          <w:lang w:val="ru-RU"/>
        </w:rPr>
        <w:t>, клеточная терапия и другие современные методы лечения сердечных болезней. Трансплантация сердца.</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Просмотр гистологических препаратов сердечной мышцы.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Электрокардиография.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Измерение артериального давления и пульса.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Кровеносная система и лимфатическая система.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Круги кровообращения: большой и малый, основные сосуды. Классификация сосудов: артерии, </w:t>
      </w:r>
      <w:proofErr w:type="spellStart"/>
      <w:r w:rsidRPr="00234FE2">
        <w:rPr>
          <w:rFonts w:ascii="Times New Roman" w:hAnsi="Times New Roman"/>
          <w:color w:val="000000"/>
          <w:sz w:val="28"/>
          <w:lang w:val="ru-RU"/>
        </w:rPr>
        <w:t>артериолы</w:t>
      </w:r>
      <w:proofErr w:type="spellEnd"/>
      <w:r w:rsidRPr="00234FE2">
        <w:rPr>
          <w:rFonts w:ascii="Times New Roman" w:hAnsi="Times New Roman"/>
          <w:color w:val="000000"/>
          <w:sz w:val="28"/>
          <w:lang w:val="ru-RU"/>
        </w:rPr>
        <w:t xml:space="preserve">, вены, </w:t>
      </w:r>
      <w:proofErr w:type="spellStart"/>
      <w:r w:rsidRPr="00234FE2">
        <w:rPr>
          <w:rFonts w:ascii="Times New Roman" w:hAnsi="Times New Roman"/>
          <w:color w:val="000000"/>
          <w:sz w:val="28"/>
          <w:lang w:val="ru-RU"/>
        </w:rPr>
        <w:t>венулы</w:t>
      </w:r>
      <w:proofErr w:type="spellEnd"/>
      <w:r w:rsidRPr="00234FE2">
        <w:rPr>
          <w:rFonts w:ascii="Times New Roman" w:hAnsi="Times New Roman"/>
          <w:color w:val="000000"/>
          <w:sz w:val="28"/>
          <w:lang w:val="ru-RU"/>
        </w:rPr>
        <w:t>, капилляры. Резистивные, обменные и ёмкостные сосуды. Строение стенок сосудов. Нервная и гуморальная регуляция работы сосудов. Системная регуляция артериального давления и других параметров крови (</w:t>
      </w:r>
      <w:proofErr w:type="spellStart"/>
      <w:r w:rsidRPr="00234FE2">
        <w:rPr>
          <w:rFonts w:ascii="Times New Roman" w:hAnsi="Times New Roman"/>
          <w:color w:val="000000"/>
          <w:sz w:val="28"/>
          <w:lang w:val="ru-RU"/>
        </w:rPr>
        <w:t>барорефлекс</w:t>
      </w:r>
      <w:proofErr w:type="spellEnd"/>
      <w:r w:rsidRPr="00234FE2">
        <w:rPr>
          <w:rFonts w:ascii="Times New Roman" w:hAnsi="Times New Roman"/>
          <w:color w:val="000000"/>
          <w:sz w:val="28"/>
          <w:lang w:val="ru-RU"/>
        </w:rPr>
        <w:t xml:space="preserve">, </w:t>
      </w:r>
      <w:proofErr w:type="spellStart"/>
      <w:r w:rsidRPr="00234FE2">
        <w:rPr>
          <w:rFonts w:ascii="Times New Roman" w:hAnsi="Times New Roman"/>
          <w:color w:val="000000"/>
          <w:sz w:val="28"/>
          <w:lang w:val="ru-RU"/>
        </w:rPr>
        <w:t>хеморефлекс</w:t>
      </w:r>
      <w:proofErr w:type="spellEnd"/>
      <w:r w:rsidRPr="00234FE2">
        <w:rPr>
          <w:rFonts w:ascii="Times New Roman" w:hAnsi="Times New Roman"/>
          <w:color w:val="000000"/>
          <w:sz w:val="28"/>
          <w:lang w:val="ru-RU"/>
        </w:rPr>
        <w:t xml:space="preserve"> и так далее). Нарушения работы сосудов. Артериальные и венозные кровотечения и первая помощь при них.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Анатомия лимфатической системы: лимфатические сосуды и лимфатические узлы. Причины движения крови и лимфы по сосудам.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гистологических препаратов стенок сосудов.</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Первая помощь при кровотечениях.</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Внутренняя среда организма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Кровь, тканевая жидкость, лимфа. Механизмы поддержания внутренней среды организма (гомеостаз). Связь водно-солевого обмена организма с формированием и оттоком тканевой жидкости.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Химический состав плазмы крови. Форменные элементы: эритроциты, лейкоциты, тромбоциты. Лейкоцитарная формула. Функции различных </w:t>
      </w:r>
      <w:r w:rsidRPr="00234FE2">
        <w:rPr>
          <w:rFonts w:ascii="Times New Roman" w:hAnsi="Times New Roman"/>
          <w:color w:val="000000"/>
          <w:sz w:val="28"/>
          <w:lang w:val="ru-RU"/>
        </w:rPr>
        <w:lastRenderedPageBreak/>
        <w:t xml:space="preserve">форменных элементов. Кроветворение и органы кроветворения. Места гибели различных форменных элементов крови. Группы крови по системе </w:t>
      </w:r>
      <w:r>
        <w:rPr>
          <w:rFonts w:ascii="Times New Roman" w:hAnsi="Times New Roman"/>
          <w:color w:val="000000"/>
          <w:sz w:val="28"/>
        </w:rPr>
        <w:t>AB</w:t>
      </w:r>
      <w:r w:rsidRPr="00234FE2">
        <w:rPr>
          <w:rFonts w:ascii="Times New Roman" w:hAnsi="Times New Roman"/>
          <w:color w:val="000000"/>
          <w:sz w:val="28"/>
          <w:lang w:val="ru-RU"/>
        </w:rPr>
        <w:t xml:space="preserve">0, резус-фактор и другие системы определения групп крови. Переливание плазмы, </w:t>
      </w:r>
      <w:proofErr w:type="spellStart"/>
      <w:r w:rsidRPr="00234FE2">
        <w:rPr>
          <w:rFonts w:ascii="Times New Roman" w:hAnsi="Times New Roman"/>
          <w:color w:val="000000"/>
          <w:sz w:val="28"/>
          <w:lang w:val="ru-RU"/>
        </w:rPr>
        <w:t>эритроцитарной</w:t>
      </w:r>
      <w:proofErr w:type="spellEnd"/>
      <w:r w:rsidRPr="00234FE2">
        <w:rPr>
          <w:rFonts w:ascii="Times New Roman" w:hAnsi="Times New Roman"/>
          <w:color w:val="000000"/>
          <w:sz w:val="28"/>
          <w:lang w:val="ru-RU"/>
        </w:rPr>
        <w:t xml:space="preserve"> и </w:t>
      </w:r>
      <w:proofErr w:type="spellStart"/>
      <w:r w:rsidRPr="00234FE2">
        <w:rPr>
          <w:rFonts w:ascii="Times New Roman" w:hAnsi="Times New Roman"/>
          <w:color w:val="000000"/>
          <w:sz w:val="28"/>
          <w:lang w:val="ru-RU"/>
        </w:rPr>
        <w:t>тромбоцитарной</w:t>
      </w:r>
      <w:proofErr w:type="spellEnd"/>
      <w:r w:rsidRPr="00234FE2">
        <w:rPr>
          <w:rFonts w:ascii="Times New Roman" w:hAnsi="Times New Roman"/>
          <w:color w:val="000000"/>
          <w:sz w:val="28"/>
          <w:lang w:val="ru-RU"/>
        </w:rPr>
        <w:t xml:space="preserve"> массы. Буферная функция плазмы крови. Транспорт газов по крови. Различные формы гемоглобина. Регуляция сродства гемоглобина к кислороду. Свёртывание крови, </w:t>
      </w:r>
      <w:proofErr w:type="spellStart"/>
      <w:r w:rsidRPr="00234FE2">
        <w:rPr>
          <w:rFonts w:ascii="Times New Roman" w:hAnsi="Times New Roman"/>
          <w:color w:val="000000"/>
          <w:sz w:val="28"/>
          <w:lang w:val="ru-RU"/>
        </w:rPr>
        <w:t>фибринолитическая</w:t>
      </w:r>
      <w:proofErr w:type="spellEnd"/>
      <w:r w:rsidRPr="00234FE2">
        <w:rPr>
          <w:rFonts w:ascii="Times New Roman" w:hAnsi="Times New Roman"/>
          <w:color w:val="000000"/>
          <w:sz w:val="28"/>
          <w:lang w:val="ru-RU"/>
        </w:rPr>
        <w:t xml:space="preserve"> и </w:t>
      </w:r>
      <w:proofErr w:type="spellStart"/>
      <w:r w:rsidRPr="00234FE2">
        <w:rPr>
          <w:rFonts w:ascii="Times New Roman" w:hAnsi="Times New Roman"/>
          <w:color w:val="000000"/>
          <w:sz w:val="28"/>
          <w:lang w:val="ru-RU"/>
        </w:rPr>
        <w:t>противосвёртывающая</w:t>
      </w:r>
      <w:proofErr w:type="spellEnd"/>
      <w:r w:rsidRPr="00234FE2">
        <w:rPr>
          <w:rFonts w:ascii="Times New Roman" w:hAnsi="Times New Roman"/>
          <w:color w:val="000000"/>
          <w:sz w:val="28"/>
          <w:lang w:val="ru-RU"/>
        </w:rPr>
        <w:t xml:space="preserve"> системы. Нарушения, связанные с кроветворением и функционированием форменных элементов.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гистологических препаратов крови и органов кроветворения.</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 xml:space="preserve">Иммунная система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История развития знаний об иммунитете. Значение работ И. И. Мечникова, П. Эрлиха и других учёных по изучению иммунитета. Классификации иммунитета. Механизмы врождённого иммунитета. Приобретённый иммунитет: классификация лимфоцитов и участие разных групп лимфоцитов в приобретённом иммунитете. Понятия антитела и антигена. Презентация антигена. Вакцины и сыворотки. Органы центральной иммунной системы: красный костный мозг и тимус. Органы периферической иммунной системы: селезёнка, </w:t>
      </w:r>
      <w:proofErr w:type="spellStart"/>
      <w:r w:rsidRPr="00234FE2">
        <w:rPr>
          <w:rFonts w:ascii="Times New Roman" w:hAnsi="Times New Roman"/>
          <w:color w:val="000000"/>
          <w:sz w:val="28"/>
          <w:lang w:val="ru-RU"/>
        </w:rPr>
        <w:t>лимфоузлы</w:t>
      </w:r>
      <w:proofErr w:type="spellEnd"/>
      <w:r w:rsidRPr="00234FE2">
        <w:rPr>
          <w:rFonts w:ascii="Times New Roman" w:hAnsi="Times New Roman"/>
          <w:color w:val="000000"/>
          <w:sz w:val="28"/>
          <w:lang w:val="ru-RU"/>
        </w:rPr>
        <w:t xml:space="preserve">, миндалины, аппендикс, </w:t>
      </w:r>
      <w:proofErr w:type="spellStart"/>
      <w:r w:rsidRPr="00234FE2">
        <w:rPr>
          <w:rFonts w:ascii="Times New Roman" w:hAnsi="Times New Roman"/>
          <w:color w:val="000000"/>
          <w:sz w:val="28"/>
          <w:lang w:val="ru-RU"/>
        </w:rPr>
        <w:t>Пейеровы</w:t>
      </w:r>
      <w:proofErr w:type="spellEnd"/>
      <w:r w:rsidRPr="00234FE2">
        <w:rPr>
          <w:rFonts w:ascii="Times New Roman" w:hAnsi="Times New Roman"/>
          <w:color w:val="000000"/>
          <w:sz w:val="28"/>
          <w:lang w:val="ru-RU"/>
        </w:rPr>
        <w:t xml:space="preserve"> бляшки. Роль тимуса в созревании Т-лимфоцитов. Роль органов периферической иммунной системы в созревании В-лимфоцитов. Отрицательная и положительная селекция в созревании </w:t>
      </w:r>
      <w:proofErr w:type="gramStart"/>
      <w:r w:rsidRPr="00234FE2">
        <w:rPr>
          <w:rFonts w:ascii="Times New Roman" w:hAnsi="Times New Roman"/>
          <w:color w:val="000000"/>
          <w:sz w:val="28"/>
          <w:lang w:val="ru-RU"/>
        </w:rPr>
        <w:t>Т-</w:t>
      </w:r>
      <w:proofErr w:type="gramEnd"/>
      <w:r w:rsidRPr="00234FE2">
        <w:rPr>
          <w:rFonts w:ascii="Times New Roman" w:hAnsi="Times New Roman"/>
          <w:color w:val="000000"/>
          <w:sz w:val="28"/>
          <w:lang w:val="ru-RU"/>
        </w:rPr>
        <w:t xml:space="preserve"> и В-лимфоцитов. Роль микрофлоры человека в формировании нормального иммунитета человека. Патологии иммунной системы: иммунодефициты, аутоиммунные заболевания и др. Реакции гиперчувствительности, в том числе аллергии. Основы трансплантологии. Демонстрация портретов учёных, таблиц и слайдов, видеороликов и кинофрагментов, об иммунной системе.</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Дыхательная система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Анатомия дыхательной системы: верхние дыхательные пути, нижние дыхательные пути, лёгкие. Носовые полости. Носоглотка. Ротоглотка. Гортань. Классификация хрящей гортани. Надгортанник и голосовые связки. Трахея. Бронхи. Лёгкие. Лёгочные пузырьки (альвеолы). Физиология процесса дыхания, роль плевральной жидкости, диафрагмы, межрёберных и других мышц. </w:t>
      </w:r>
      <w:proofErr w:type="spellStart"/>
      <w:r w:rsidRPr="00234FE2">
        <w:rPr>
          <w:rFonts w:ascii="Times New Roman" w:hAnsi="Times New Roman"/>
          <w:color w:val="000000"/>
          <w:sz w:val="28"/>
          <w:lang w:val="ru-RU"/>
        </w:rPr>
        <w:t>Сурфактант</w:t>
      </w:r>
      <w:proofErr w:type="spellEnd"/>
      <w:r w:rsidRPr="00234FE2">
        <w:rPr>
          <w:rFonts w:ascii="Times New Roman" w:hAnsi="Times New Roman"/>
          <w:color w:val="000000"/>
          <w:sz w:val="28"/>
          <w:lang w:val="ru-RU"/>
        </w:rPr>
        <w:t xml:space="preserve">. Эластическая тяга лёгких. Дыхательные движения. Жизненная ёмкость лёгких. Лёгочные объёмы. Нервная и гуморальная регуляция дыхания.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Гигиена дыхания. Тренировка дыхательных мышц. Предупреждение повреждения голосового аппарата. Инфекционные болезни, передающиеся через воздух, и прочие заболевания органов дыхания. Влияние </w:t>
      </w:r>
      <w:proofErr w:type="spellStart"/>
      <w:r w:rsidRPr="00234FE2">
        <w:rPr>
          <w:rFonts w:ascii="Times New Roman" w:hAnsi="Times New Roman"/>
          <w:color w:val="000000"/>
          <w:sz w:val="28"/>
          <w:lang w:val="ru-RU"/>
        </w:rPr>
        <w:lastRenderedPageBreak/>
        <w:t>табакокурения</w:t>
      </w:r>
      <w:proofErr w:type="spellEnd"/>
      <w:r w:rsidRPr="00234FE2">
        <w:rPr>
          <w:rFonts w:ascii="Times New Roman" w:hAnsi="Times New Roman"/>
          <w:color w:val="000000"/>
          <w:sz w:val="28"/>
          <w:lang w:val="ru-RU"/>
        </w:rPr>
        <w:t xml:space="preserve"> на органы дыхательной системы. Астма, </w:t>
      </w:r>
      <w:proofErr w:type="spellStart"/>
      <w:r w:rsidRPr="00234FE2">
        <w:rPr>
          <w:rFonts w:ascii="Times New Roman" w:hAnsi="Times New Roman"/>
          <w:color w:val="000000"/>
          <w:sz w:val="28"/>
          <w:lang w:val="ru-RU"/>
        </w:rPr>
        <w:t>обструктивные</w:t>
      </w:r>
      <w:proofErr w:type="spellEnd"/>
      <w:r w:rsidRPr="00234FE2">
        <w:rPr>
          <w:rFonts w:ascii="Times New Roman" w:hAnsi="Times New Roman"/>
          <w:color w:val="000000"/>
          <w:sz w:val="28"/>
          <w:lang w:val="ru-RU"/>
        </w:rPr>
        <w:t xml:space="preserve"> заболевания дыхательной системы.</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Демонстрация</w:t>
      </w:r>
      <w:r w:rsidRPr="00234FE2">
        <w:rPr>
          <w:rFonts w:ascii="Times New Roman" w:hAnsi="Times New Roman"/>
          <w:b/>
          <w:color w:val="000000"/>
          <w:sz w:val="28"/>
          <w:lang w:val="ru-RU"/>
        </w:rPr>
        <w:t xml:space="preserve"> </w:t>
      </w:r>
      <w:r w:rsidRPr="00234FE2">
        <w:rPr>
          <w:rFonts w:ascii="Times New Roman" w:hAnsi="Times New Roman"/>
          <w:color w:val="000000"/>
          <w:sz w:val="28"/>
          <w:lang w:val="ru-RU"/>
        </w:rPr>
        <w:t>модели гортани, модели, проясняющей механизм вдоха и выдоха.</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Измерение обхвата грудной клетки в состоянии вдоха и выдоха.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Определение частоты дыхания.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Влияние различных факторов на частоту дыхания.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Спирография.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гистологических препаратов органов дыхания.</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Пищеварительная система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Анатомия пищеварительной системы: ротовая полость, пищевод, желудок, поджелудочная железа, печень, отделы тонкой кишки, отделы толстой кишки. Строение зуба, зубная система человека. Физиология пищеварительной системы: расщепление белков, липидов, углеводов, нуклеиновых кислот под действием ферментов, секретируемых разными отделами пищеварительной системы. Химический состав слюны, желудочного сока, поджелудочного сока, желчи, сока тонкой кишки. Полостное и пристеночное пищеварение в тонком кишечнике. Функции поджелудочной железы и печени. Функции толстой кишки. Роль кишечной микрофлоры для человека.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Нервная и гуморальная регуляция процессов пищеварения, углеводного, липидного, белкового обмена.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Гигиена питания. Неинфекционные и аутоиммунные заболевания системы пищеварения. Предупреждение инфекций и прочих желудочно-кишечных заболеваний (гастрит, язвенная болезнь, аппендицит, цирроз, панкреатит и другие), пищевых отравлений. </w:t>
      </w:r>
      <w:proofErr w:type="spellStart"/>
      <w:r w:rsidRPr="00234FE2">
        <w:rPr>
          <w:rFonts w:ascii="Times New Roman" w:hAnsi="Times New Roman"/>
          <w:color w:val="000000"/>
          <w:sz w:val="28"/>
          <w:lang w:val="ru-RU"/>
        </w:rPr>
        <w:t>Хеликобактер</w:t>
      </w:r>
      <w:proofErr w:type="spellEnd"/>
      <w:r w:rsidRPr="00234FE2">
        <w:rPr>
          <w:rFonts w:ascii="Times New Roman" w:hAnsi="Times New Roman"/>
          <w:color w:val="000000"/>
          <w:sz w:val="28"/>
          <w:lang w:val="ru-RU"/>
        </w:rPr>
        <w:t xml:space="preserve"> как фактор развития гастрита и язвы. Влияние курения и алкоголя на пищеварение. Расстройства пищевого поведения.</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Демонстрация</w:t>
      </w:r>
      <w:r w:rsidRPr="00234FE2">
        <w:rPr>
          <w:rFonts w:ascii="Times New Roman" w:hAnsi="Times New Roman"/>
          <w:b/>
          <w:color w:val="000000"/>
          <w:sz w:val="28"/>
          <w:lang w:val="ru-RU"/>
        </w:rPr>
        <w:t xml:space="preserve"> </w:t>
      </w:r>
      <w:r w:rsidRPr="00234FE2">
        <w:rPr>
          <w:rFonts w:ascii="Times New Roman" w:hAnsi="Times New Roman"/>
          <w:color w:val="000000"/>
          <w:sz w:val="28"/>
          <w:lang w:val="ru-RU"/>
        </w:rPr>
        <w:t>торса человека, таблиц.</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Исследование действия ферментов слюны на крахмал.</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гистологических препаратов органов пищеварительной системы.</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Выделительная система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Строение выделительной системы: почки, мочеточники, мочевой пузырь, мочеиспускательный канал. Функционирование почки. Нефрон как структурно-функциональная единица почки. Физиологические процессы формирования вторичной мочи: фильтрация, </w:t>
      </w:r>
      <w:proofErr w:type="spellStart"/>
      <w:r w:rsidRPr="00234FE2">
        <w:rPr>
          <w:rFonts w:ascii="Times New Roman" w:hAnsi="Times New Roman"/>
          <w:color w:val="000000"/>
          <w:sz w:val="28"/>
          <w:lang w:val="ru-RU"/>
        </w:rPr>
        <w:t>реабсорбция</w:t>
      </w:r>
      <w:proofErr w:type="spellEnd"/>
      <w:r w:rsidRPr="00234FE2">
        <w:rPr>
          <w:rFonts w:ascii="Times New Roman" w:hAnsi="Times New Roman"/>
          <w:color w:val="000000"/>
          <w:sz w:val="28"/>
          <w:lang w:val="ru-RU"/>
        </w:rPr>
        <w:t xml:space="preserve">, секреция. Роль </w:t>
      </w:r>
      <w:r w:rsidRPr="00234FE2">
        <w:rPr>
          <w:rFonts w:ascii="Times New Roman" w:hAnsi="Times New Roman"/>
          <w:color w:val="000000"/>
          <w:sz w:val="28"/>
          <w:lang w:val="ru-RU"/>
        </w:rPr>
        <w:lastRenderedPageBreak/>
        <w:t xml:space="preserve">почки в регуляции артериального давления. Нервная и гуморальная регуляция работы органов выделительной системы. Заболевания органов мочевыделительной системы (цистит, </w:t>
      </w:r>
      <w:proofErr w:type="spellStart"/>
      <w:r w:rsidRPr="00234FE2">
        <w:rPr>
          <w:rFonts w:ascii="Times New Roman" w:hAnsi="Times New Roman"/>
          <w:color w:val="000000"/>
          <w:sz w:val="28"/>
          <w:lang w:val="ru-RU"/>
        </w:rPr>
        <w:t>пиелонефрит</w:t>
      </w:r>
      <w:proofErr w:type="spellEnd"/>
      <w:r w:rsidRPr="00234FE2">
        <w:rPr>
          <w:rFonts w:ascii="Times New Roman" w:hAnsi="Times New Roman"/>
          <w:color w:val="000000"/>
          <w:sz w:val="28"/>
          <w:lang w:val="ru-RU"/>
        </w:rPr>
        <w:t xml:space="preserve">, мочекаменная болезнь и другие), их предупреждение. Искусственная почка. Диализ. Трансплантация почки.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Демонстрация</w:t>
      </w:r>
      <w:r w:rsidRPr="00234FE2">
        <w:rPr>
          <w:rFonts w:ascii="Times New Roman" w:hAnsi="Times New Roman"/>
          <w:color w:val="000000"/>
          <w:sz w:val="28"/>
          <w:lang w:val="ru-RU"/>
        </w:rPr>
        <w:t xml:space="preserve"> таблиц, модели «Строение почки млекопитающего», муляжа почек человека, влажного препарата.</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гистологических препаратов разных участков почки, мочеточника, мочевого пузыря.</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Половая система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Стадии гаметогенеза. Отличия оогенеза и сперматогенеза друг от друга. Оплодотворение.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Женская половая система: яичники, маточные трубы, матка, влагалище, внешние половые органы. Менструальный цикл.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Мужская половая система: семенники и прочие внутренние половые органы, внешние половые органы.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Нервная и гуморальная регуляция работы органов половой системы.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Планирование беременности, методы контрацепции, </w:t>
      </w:r>
      <w:proofErr w:type="spellStart"/>
      <w:r w:rsidRPr="00234FE2">
        <w:rPr>
          <w:rFonts w:ascii="Times New Roman" w:hAnsi="Times New Roman"/>
          <w:color w:val="000000"/>
          <w:sz w:val="28"/>
          <w:lang w:val="ru-RU"/>
        </w:rPr>
        <w:t>предимплантационный</w:t>
      </w:r>
      <w:proofErr w:type="spellEnd"/>
      <w:r w:rsidRPr="00234FE2">
        <w:rPr>
          <w:rFonts w:ascii="Times New Roman" w:hAnsi="Times New Roman"/>
          <w:color w:val="000000"/>
          <w:sz w:val="28"/>
          <w:lang w:val="ru-RU"/>
        </w:rPr>
        <w:t xml:space="preserve"> скрининг, экстракорпоральное оплодотворение. Беременность, лактация. Заболевания, передающиеся половым путём.</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гистологических препаратов органов половой системы.</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Кожа и её производные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Эпидермис – многослойный </w:t>
      </w:r>
      <w:proofErr w:type="spellStart"/>
      <w:r w:rsidRPr="00234FE2">
        <w:rPr>
          <w:rFonts w:ascii="Times New Roman" w:hAnsi="Times New Roman"/>
          <w:color w:val="000000"/>
          <w:sz w:val="28"/>
          <w:lang w:val="ru-RU"/>
        </w:rPr>
        <w:t>ороговевающий</w:t>
      </w:r>
      <w:proofErr w:type="spellEnd"/>
      <w:r w:rsidRPr="00234FE2">
        <w:rPr>
          <w:rFonts w:ascii="Times New Roman" w:hAnsi="Times New Roman"/>
          <w:color w:val="000000"/>
          <w:sz w:val="28"/>
          <w:lang w:val="ru-RU"/>
        </w:rPr>
        <w:t xml:space="preserve"> эпителий. Слои эпидермиса. Слои дермы. Подкожная жировая клетчатка. Производные кожи: ногти, волосы. Кожные железы: потовые, сальные и молочные. Функции кожи. Роль нервной и гуморальной регуляции в осуществлении терморегуляторной и других функций кожи.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Заболевания кожи и их предупреждение. Перегревание: солнечный и тепловой удары. Ожоги. Обморожения. Профилактика и первая помощь при тепловом и солнечном ударах, ожогах и обморожениях.</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Демонстрация</w:t>
      </w:r>
      <w:r w:rsidRPr="00234FE2">
        <w:rPr>
          <w:rFonts w:ascii="Times New Roman" w:hAnsi="Times New Roman"/>
          <w:b/>
          <w:color w:val="000000"/>
          <w:sz w:val="28"/>
          <w:lang w:val="ru-RU"/>
        </w:rPr>
        <w:t xml:space="preserve"> </w:t>
      </w:r>
      <w:r w:rsidRPr="00234FE2">
        <w:rPr>
          <w:rFonts w:ascii="Times New Roman" w:hAnsi="Times New Roman"/>
          <w:color w:val="000000"/>
          <w:sz w:val="28"/>
          <w:lang w:val="ru-RU"/>
        </w:rPr>
        <w:t>модели строения кожи, таблиц, слайдов.</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Исследование с помощью лупы тыльной и ладонной стороны кисти.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гистологических препаратов эпидермиса и дермы.</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Адаптации организма человека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Терморегуляция: роль кожи и сосудов. Гипоталамус как центр нейрогуморальной регуляции теплообмена. Поведенческие адаптации.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lastRenderedPageBreak/>
        <w:t xml:space="preserve">Адаптации человека, его органов и тканей к низким концентрациям кислорода и гипоксии. Регуляция потребления кислорода тканями, </w:t>
      </w:r>
      <w:proofErr w:type="spellStart"/>
      <w:r w:rsidRPr="00234FE2">
        <w:rPr>
          <w:rFonts w:ascii="Times New Roman" w:hAnsi="Times New Roman"/>
          <w:color w:val="000000"/>
          <w:sz w:val="28"/>
          <w:lang w:val="ru-RU"/>
        </w:rPr>
        <w:t>эритропоэз</w:t>
      </w:r>
      <w:proofErr w:type="spellEnd"/>
      <w:r w:rsidRPr="00234FE2">
        <w:rPr>
          <w:rFonts w:ascii="Times New Roman" w:hAnsi="Times New Roman"/>
          <w:color w:val="000000"/>
          <w:sz w:val="28"/>
          <w:lang w:val="ru-RU"/>
        </w:rPr>
        <w:t>. Перестройка метаболизма клеток в условии гипоксии.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Адаптации к недостатку различных питательных веществ. Энергетическая функция гликогена в печени и липидов в жировой ткани. Порядок использования запасов питательных веществ в организме. Перестройка метаболизма клеток в условиях голодания.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Циркадные ритмы. Влияние продолжительности светового дня на нейрогуморальную регуляцию процессов жизнедеятельности человека.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Тренировки. Роль физической активности в сохранении здоровья человека. Профилактика заболеваний </w:t>
      </w:r>
      <w:proofErr w:type="spellStart"/>
      <w:r w:rsidRPr="00234FE2">
        <w:rPr>
          <w:rFonts w:ascii="Times New Roman" w:hAnsi="Times New Roman"/>
          <w:color w:val="000000"/>
          <w:sz w:val="28"/>
          <w:lang w:val="ru-RU"/>
        </w:rPr>
        <w:t>сердечно-сосудистой</w:t>
      </w:r>
      <w:proofErr w:type="spellEnd"/>
      <w:r w:rsidRPr="00234FE2">
        <w:rPr>
          <w:rFonts w:ascii="Times New Roman" w:hAnsi="Times New Roman"/>
          <w:color w:val="000000"/>
          <w:sz w:val="28"/>
          <w:lang w:val="ru-RU"/>
        </w:rPr>
        <w:t xml:space="preserve"> и </w:t>
      </w:r>
      <w:proofErr w:type="gramStart"/>
      <w:r w:rsidRPr="00234FE2">
        <w:rPr>
          <w:rFonts w:ascii="Times New Roman" w:hAnsi="Times New Roman"/>
          <w:color w:val="000000"/>
          <w:sz w:val="28"/>
          <w:lang w:val="ru-RU"/>
        </w:rPr>
        <w:t>дыхательной</w:t>
      </w:r>
      <w:proofErr w:type="gramEnd"/>
      <w:r w:rsidRPr="00234FE2">
        <w:rPr>
          <w:rFonts w:ascii="Times New Roman" w:hAnsi="Times New Roman"/>
          <w:color w:val="000000"/>
          <w:sz w:val="28"/>
          <w:lang w:val="ru-RU"/>
        </w:rPr>
        <w:t xml:space="preserve"> систем и опорно-двигательного аппарата.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Адаптации к невесомости. Перестройки метаболизма в условиях низкой гравитации, профилактика негативных последствий.</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Демонстрация</w:t>
      </w:r>
      <w:r w:rsidRPr="00234FE2">
        <w:rPr>
          <w:rFonts w:ascii="Times New Roman" w:hAnsi="Times New Roman"/>
          <w:color w:val="000000"/>
          <w:sz w:val="28"/>
          <w:lang w:val="ru-RU"/>
        </w:rPr>
        <w:t xml:space="preserve"> пособий и обучающих видеороликов.</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Генетика человека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Определение гена и </w:t>
      </w:r>
      <w:proofErr w:type="spellStart"/>
      <w:r w:rsidRPr="00234FE2">
        <w:rPr>
          <w:rFonts w:ascii="Times New Roman" w:hAnsi="Times New Roman"/>
          <w:color w:val="000000"/>
          <w:sz w:val="28"/>
          <w:lang w:val="ru-RU"/>
        </w:rPr>
        <w:t>аллеля</w:t>
      </w:r>
      <w:proofErr w:type="spellEnd"/>
      <w:r w:rsidRPr="00234FE2">
        <w:rPr>
          <w:rFonts w:ascii="Times New Roman" w:hAnsi="Times New Roman"/>
          <w:color w:val="000000"/>
          <w:sz w:val="28"/>
          <w:lang w:val="ru-RU"/>
        </w:rPr>
        <w:t>, генотипа и фенотипа. Понятие гом</w:t>
      </w:r>
      <w:proofErr w:type="gramStart"/>
      <w:r w:rsidRPr="00234FE2">
        <w:rPr>
          <w:rFonts w:ascii="Times New Roman" w:hAnsi="Times New Roman"/>
          <w:color w:val="000000"/>
          <w:sz w:val="28"/>
          <w:lang w:val="ru-RU"/>
        </w:rPr>
        <w:t>о-</w:t>
      </w:r>
      <w:proofErr w:type="gramEnd"/>
      <w:r w:rsidRPr="00234FE2">
        <w:rPr>
          <w:rFonts w:ascii="Times New Roman" w:hAnsi="Times New Roman"/>
          <w:color w:val="000000"/>
          <w:sz w:val="28"/>
          <w:lang w:val="ru-RU"/>
        </w:rPr>
        <w:t xml:space="preserve"> и </w:t>
      </w:r>
      <w:proofErr w:type="spellStart"/>
      <w:r w:rsidRPr="00234FE2">
        <w:rPr>
          <w:rFonts w:ascii="Times New Roman" w:hAnsi="Times New Roman"/>
          <w:color w:val="000000"/>
          <w:sz w:val="28"/>
          <w:lang w:val="ru-RU"/>
        </w:rPr>
        <w:t>гетерозиготы</w:t>
      </w:r>
      <w:proofErr w:type="spellEnd"/>
      <w:r w:rsidRPr="00234FE2">
        <w:rPr>
          <w:rFonts w:ascii="Times New Roman" w:hAnsi="Times New Roman"/>
          <w:color w:val="000000"/>
          <w:sz w:val="28"/>
          <w:lang w:val="ru-RU"/>
        </w:rPr>
        <w:t xml:space="preserve">. Законы Менделя. Взаимодействие аллелей. </w:t>
      </w:r>
      <w:proofErr w:type="spellStart"/>
      <w:r w:rsidRPr="00234FE2">
        <w:rPr>
          <w:rFonts w:ascii="Times New Roman" w:hAnsi="Times New Roman"/>
          <w:color w:val="000000"/>
          <w:sz w:val="28"/>
          <w:lang w:val="ru-RU"/>
        </w:rPr>
        <w:t>Моногенные</w:t>
      </w:r>
      <w:proofErr w:type="spellEnd"/>
      <w:r w:rsidRPr="00234FE2">
        <w:rPr>
          <w:rFonts w:ascii="Times New Roman" w:hAnsi="Times New Roman"/>
          <w:color w:val="000000"/>
          <w:sz w:val="28"/>
          <w:lang w:val="ru-RU"/>
        </w:rPr>
        <w:t xml:space="preserve"> и </w:t>
      </w:r>
      <w:proofErr w:type="spellStart"/>
      <w:r w:rsidRPr="00234FE2">
        <w:rPr>
          <w:rFonts w:ascii="Times New Roman" w:hAnsi="Times New Roman"/>
          <w:color w:val="000000"/>
          <w:sz w:val="28"/>
          <w:lang w:val="ru-RU"/>
        </w:rPr>
        <w:t>полигенные</w:t>
      </w:r>
      <w:proofErr w:type="spellEnd"/>
      <w:r w:rsidRPr="00234FE2">
        <w:rPr>
          <w:rFonts w:ascii="Times New Roman" w:hAnsi="Times New Roman"/>
          <w:color w:val="000000"/>
          <w:sz w:val="28"/>
          <w:lang w:val="ru-RU"/>
        </w:rPr>
        <w:t xml:space="preserve"> признаки. Хромосомная теория наследственности Моргана. Кроссинговер и сцепленное наследование. Механизмы определения пола. Половые хромосомы и </w:t>
      </w:r>
      <w:proofErr w:type="spellStart"/>
      <w:r w:rsidRPr="00234FE2">
        <w:rPr>
          <w:rFonts w:ascii="Times New Roman" w:hAnsi="Times New Roman"/>
          <w:color w:val="000000"/>
          <w:sz w:val="28"/>
          <w:lang w:val="ru-RU"/>
        </w:rPr>
        <w:t>аутосомы</w:t>
      </w:r>
      <w:proofErr w:type="spellEnd"/>
      <w:r w:rsidRPr="00234FE2">
        <w:rPr>
          <w:rFonts w:ascii="Times New Roman" w:hAnsi="Times New Roman"/>
          <w:color w:val="000000"/>
          <w:sz w:val="28"/>
          <w:lang w:val="ru-RU"/>
        </w:rPr>
        <w:t xml:space="preserve"> человека. Наследование, сцепленное с полом.</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Изменчивость: наследственная и ненаследственная. Примеры ненаследственных изменений (модификаций). Классификация наследственной изменчивости на </w:t>
      </w:r>
      <w:proofErr w:type="gramStart"/>
      <w:r w:rsidRPr="00234FE2">
        <w:rPr>
          <w:rFonts w:ascii="Times New Roman" w:hAnsi="Times New Roman"/>
          <w:color w:val="000000"/>
          <w:sz w:val="28"/>
          <w:lang w:val="ru-RU"/>
        </w:rPr>
        <w:t>мутационную</w:t>
      </w:r>
      <w:proofErr w:type="gramEnd"/>
      <w:r w:rsidRPr="00234FE2">
        <w:rPr>
          <w:rFonts w:ascii="Times New Roman" w:hAnsi="Times New Roman"/>
          <w:color w:val="000000"/>
          <w:sz w:val="28"/>
          <w:lang w:val="ru-RU"/>
        </w:rPr>
        <w:t xml:space="preserve"> и рекомбинационную. Генные, хромосомные и геномные заболевания. Примеры генных, хромосомных и геномных заболеваний человека.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Популяционная генетика. Понятие генофонда. Распределение частот аллелей в популяции. Закон </w:t>
      </w:r>
      <w:proofErr w:type="spellStart"/>
      <w:r w:rsidRPr="00234FE2">
        <w:rPr>
          <w:rFonts w:ascii="Times New Roman" w:hAnsi="Times New Roman"/>
          <w:color w:val="000000"/>
          <w:sz w:val="28"/>
          <w:lang w:val="ru-RU"/>
        </w:rPr>
        <w:t>Харди-Вайнберга</w:t>
      </w:r>
      <w:proofErr w:type="spellEnd"/>
      <w:r w:rsidRPr="00234FE2">
        <w:rPr>
          <w:rFonts w:ascii="Times New Roman" w:hAnsi="Times New Roman"/>
          <w:color w:val="000000"/>
          <w:sz w:val="28"/>
          <w:lang w:val="ru-RU"/>
        </w:rPr>
        <w:t>.</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Решение генетических задач.</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Медицинская генетика. Построение родословных при анализе определённых признаков. Роль генетических анализов при планировании и контроле беременности.</w:t>
      </w:r>
    </w:p>
    <w:p w:rsidR="00AE160D" w:rsidRPr="00234FE2" w:rsidRDefault="00234FE2">
      <w:pPr>
        <w:spacing w:after="0" w:line="264" w:lineRule="auto"/>
        <w:ind w:firstLine="600"/>
        <w:jc w:val="both"/>
        <w:rPr>
          <w:lang w:val="ru-RU"/>
        </w:rPr>
      </w:pPr>
      <w:proofErr w:type="spellStart"/>
      <w:r w:rsidRPr="00234FE2">
        <w:rPr>
          <w:rFonts w:ascii="Times New Roman" w:hAnsi="Times New Roman"/>
          <w:color w:val="000000"/>
          <w:sz w:val="28"/>
          <w:lang w:val="ru-RU"/>
        </w:rPr>
        <w:t>Секвенирование</w:t>
      </w:r>
      <w:proofErr w:type="spellEnd"/>
      <w:r w:rsidRPr="00234FE2">
        <w:rPr>
          <w:rFonts w:ascii="Times New Roman" w:hAnsi="Times New Roman"/>
          <w:color w:val="000000"/>
          <w:sz w:val="28"/>
          <w:lang w:val="ru-RU"/>
        </w:rPr>
        <w:t xml:space="preserve"> генома как инструмент, позволяющий прогнозировать фенотип человека и других живых организмов, а также вирусов. </w:t>
      </w:r>
      <w:proofErr w:type="spellStart"/>
      <w:r w:rsidRPr="00234FE2">
        <w:rPr>
          <w:rFonts w:ascii="Times New Roman" w:hAnsi="Times New Roman"/>
          <w:color w:val="000000"/>
          <w:sz w:val="28"/>
          <w:lang w:val="ru-RU"/>
        </w:rPr>
        <w:t>Биоинформатические</w:t>
      </w:r>
      <w:proofErr w:type="spellEnd"/>
      <w:r w:rsidRPr="00234FE2">
        <w:rPr>
          <w:rFonts w:ascii="Times New Roman" w:hAnsi="Times New Roman"/>
          <w:color w:val="000000"/>
          <w:sz w:val="28"/>
          <w:lang w:val="ru-RU"/>
        </w:rPr>
        <w:t xml:space="preserve"> инструменты анализа геномов. Методы направленного изменения геномов организмов. Генетическая инженерия. Геномное редактирование. Этические аспекты внесения изменений в геномы различных организмов, в том числе человека.</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lastRenderedPageBreak/>
        <w:t>Демонстрация</w:t>
      </w:r>
      <w:r w:rsidRPr="00234FE2">
        <w:rPr>
          <w:rFonts w:ascii="Times New Roman" w:hAnsi="Times New Roman"/>
          <w:color w:val="000000"/>
          <w:sz w:val="28"/>
          <w:lang w:val="ru-RU"/>
        </w:rPr>
        <w:t xml:space="preserve"> таблиц, плакатов, кинофрагментов, роликов из Интернета.</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Антропогенез</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Приматы: отличительные черты, состав и эволюция отряда.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Уникальные признаки гоминид. </w:t>
      </w:r>
      <w:proofErr w:type="spellStart"/>
      <w:r w:rsidRPr="00234FE2">
        <w:rPr>
          <w:rFonts w:ascii="Times New Roman" w:hAnsi="Times New Roman"/>
          <w:color w:val="000000"/>
          <w:sz w:val="28"/>
          <w:lang w:val="ru-RU"/>
        </w:rPr>
        <w:t>Прямохождение</w:t>
      </w:r>
      <w:proofErr w:type="spellEnd"/>
      <w:r w:rsidRPr="00234FE2">
        <w:rPr>
          <w:rFonts w:ascii="Times New Roman" w:hAnsi="Times New Roman"/>
          <w:color w:val="000000"/>
          <w:sz w:val="28"/>
          <w:lang w:val="ru-RU"/>
        </w:rPr>
        <w:t xml:space="preserve">: теории возникновения, анатомо-морфологический комплекс признаков. </w:t>
      </w:r>
      <w:proofErr w:type="spellStart"/>
      <w:r w:rsidRPr="00234FE2">
        <w:rPr>
          <w:rFonts w:ascii="Times New Roman" w:hAnsi="Times New Roman"/>
          <w:color w:val="000000"/>
          <w:sz w:val="28"/>
          <w:lang w:val="ru-RU"/>
        </w:rPr>
        <w:t>Прямохождение</w:t>
      </w:r>
      <w:proofErr w:type="spellEnd"/>
      <w:r w:rsidRPr="00234FE2">
        <w:rPr>
          <w:rFonts w:ascii="Times New Roman" w:hAnsi="Times New Roman"/>
          <w:color w:val="000000"/>
          <w:sz w:val="28"/>
          <w:lang w:val="ru-RU"/>
        </w:rPr>
        <w:t xml:space="preserve"> в других группах приматов. Рука, приспособленная к изготовлению и применению орудий труда. Высокоразвитый мозг: тенденции в эволюции, уникальные черты, морфологические особенности. Сходство и различия человека и человекообразных обезьян: анатомия, эмбриология, биохимия, поведение. Шимпанзе как ближайший живой родственник человека. Эволюция человекообразных обезьян. </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Демонстрация</w:t>
      </w:r>
      <w:r w:rsidRPr="00234FE2">
        <w:rPr>
          <w:rFonts w:ascii="Times New Roman" w:hAnsi="Times New Roman"/>
          <w:color w:val="000000"/>
          <w:sz w:val="28"/>
          <w:lang w:val="ru-RU"/>
        </w:rPr>
        <w:t xml:space="preserve"> муляжей, таблиц, слайдов, видеофильмов и сайтов Интернета, показывающих строение предков современного человека, обезьян-антропоидов, представителей человеческих рас.</w:t>
      </w:r>
    </w:p>
    <w:p w:rsidR="00AE160D" w:rsidRPr="00234FE2" w:rsidRDefault="00234FE2">
      <w:pPr>
        <w:spacing w:after="0" w:line="264" w:lineRule="auto"/>
        <w:ind w:firstLine="600"/>
        <w:jc w:val="both"/>
        <w:rPr>
          <w:lang w:val="ru-RU"/>
        </w:rPr>
      </w:pPr>
      <w:r w:rsidRPr="00234FE2">
        <w:rPr>
          <w:rFonts w:ascii="Times New Roman" w:hAnsi="Times New Roman"/>
          <w:b/>
          <w:i/>
          <w:color w:val="000000"/>
          <w:sz w:val="28"/>
          <w:lang w:val="ru-RU"/>
        </w:rPr>
        <w:t>Лабораторные и практические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Изучение древнейшей истории и эволюции человека на примере коллекций и реконструкций (экскурсия в палеонтологический музей).</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Человек и окружающая среда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Экологические факторы и их действие на организм человека. Зависимость здоровья человека от состояния окружающей среды. Микроклимат жилых помещений. Труд человека. Физиология труда. Работоспособность и утомление.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Здоровье человека как социальная ценность. </w:t>
      </w:r>
      <w:proofErr w:type="gramStart"/>
      <w:r w:rsidRPr="00234FE2">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234FE2">
        <w:rPr>
          <w:rFonts w:ascii="Times New Roman" w:hAnsi="Times New Roman"/>
          <w:color w:val="000000"/>
          <w:sz w:val="28"/>
          <w:lang w:val="ru-RU"/>
        </w:rPr>
        <w:t xml:space="preserve"> Укрепление здоровья. Культура отношения к собственному здоровью и здоровью окружающих.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Антропогенные воздействия на среду. Нарушение круговорота веществ в биосфере. Антропогенный круговорот. Экологические кризисы и их причины. </w:t>
      </w:r>
      <w:proofErr w:type="spellStart"/>
      <w:r w:rsidRPr="00234FE2">
        <w:rPr>
          <w:rFonts w:ascii="Times New Roman" w:hAnsi="Times New Roman"/>
          <w:color w:val="000000"/>
          <w:sz w:val="28"/>
          <w:lang w:val="ru-RU"/>
        </w:rPr>
        <w:t>Коэволюция</w:t>
      </w:r>
      <w:proofErr w:type="spellEnd"/>
      <w:r w:rsidRPr="00234FE2">
        <w:rPr>
          <w:rFonts w:ascii="Times New Roman" w:hAnsi="Times New Roman"/>
          <w:color w:val="000000"/>
          <w:sz w:val="28"/>
          <w:lang w:val="ru-RU"/>
        </w:rPr>
        <w:t xml:space="preserve"> общества и природы. Рациональное природопользование. Значение охраны окружающей природной среды для сохранения человечества.</w:t>
      </w:r>
    </w:p>
    <w:p w:rsidR="00AE160D" w:rsidRPr="00234FE2" w:rsidRDefault="00234FE2" w:rsidP="00234FE2">
      <w:pPr>
        <w:spacing w:after="0" w:line="264" w:lineRule="auto"/>
        <w:ind w:firstLine="600"/>
        <w:jc w:val="both"/>
        <w:rPr>
          <w:lang w:val="ru-RU"/>
        </w:rPr>
        <w:sectPr w:rsidR="00AE160D" w:rsidRPr="00234FE2">
          <w:pgSz w:w="11906" w:h="16383"/>
          <w:pgMar w:top="1134" w:right="850" w:bottom="1134" w:left="1701" w:header="720" w:footer="720" w:gutter="0"/>
          <w:cols w:space="720"/>
        </w:sectPr>
      </w:pPr>
      <w:r w:rsidRPr="00234FE2">
        <w:rPr>
          <w:rFonts w:ascii="Times New Roman" w:hAnsi="Times New Roman"/>
          <w:b/>
          <w:i/>
          <w:color w:val="000000"/>
          <w:sz w:val="28"/>
          <w:lang w:val="ru-RU"/>
        </w:rPr>
        <w:t>Демонстрация</w:t>
      </w:r>
      <w:r w:rsidRPr="00234FE2">
        <w:rPr>
          <w:rFonts w:ascii="Times New Roman" w:hAnsi="Times New Roman"/>
          <w:color w:val="000000"/>
          <w:sz w:val="28"/>
          <w:lang w:val="ru-RU"/>
        </w:rPr>
        <w:t xml:space="preserve"> таблиц, плакатов, кинофрагментов, видеороликов </w:t>
      </w:r>
      <w:proofErr w:type="gramStart"/>
      <w:r w:rsidRPr="00234FE2">
        <w:rPr>
          <w:rFonts w:ascii="Times New Roman" w:hAnsi="Times New Roman"/>
          <w:color w:val="000000"/>
          <w:sz w:val="28"/>
          <w:lang w:val="ru-RU"/>
        </w:rPr>
        <w:t>из</w:t>
      </w:r>
      <w:proofErr w:type="gramEnd"/>
      <w:r w:rsidRPr="00234FE2">
        <w:rPr>
          <w:rFonts w:ascii="Times New Roman" w:hAnsi="Times New Roman"/>
          <w:color w:val="000000"/>
          <w:sz w:val="28"/>
          <w:lang w:val="ru-RU"/>
        </w:rPr>
        <w:t xml:space="preserve"> Интерне</w:t>
      </w:r>
    </w:p>
    <w:p w:rsidR="00AE160D" w:rsidRPr="00234FE2" w:rsidRDefault="00234FE2">
      <w:pPr>
        <w:spacing w:after="0" w:line="264" w:lineRule="auto"/>
        <w:ind w:left="120"/>
        <w:jc w:val="both"/>
        <w:rPr>
          <w:lang w:val="ru-RU"/>
        </w:rPr>
      </w:pPr>
      <w:bookmarkStart w:id="6" w:name="block-30743370"/>
      <w:bookmarkEnd w:id="4"/>
      <w:r w:rsidRPr="00234FE2">
        <w:rPr>
          <w:rFonts w:ascii="Times New Roman" w:hAnsi="Times New Roman"/>
          <w:b/>
          <w:color w:val="000000"/>
          <w:sz w:val="28"/>
          <w:lang w:val="ru-RU"/>
        </w:rPr>
        <w:lastRenderedPageBreak/>
        <w:t>ПЛАНИРУЕМЫЕ РЕЗУЛЬТАТЫ ОСВОЕНИЯ ПРОГРАММЫ ПО БИОЛОГИИ НА УРОВНЕ ОСНОВНОГО ОБЩЕГО ОБРАЗОВАНИЯ (УГЛУБЛЁННЫЙ УРОВЕНЬ)</w:t>
      </w:r>
    </w:p>
    <w:p w:rsidR="00AE160D" w:rsidRPr="00234FE2" w:rsidRDefault="00AE160D">
      <w:pPr>
        <w:spacing w:after="0" w:line="264" w:lineRule="auto"/>
        <w:ind w:left="120"/>
        <w:jc w:val="both"/>
        <w:rPr>
          <w:lang w:val="ru-RU"/>
        </w:rPr>
      </w:pPr>
    </w:p>
    <w:p w:rsidR="00AE160D" w:rsidRPr="00234FE2" w:rsidRDefault="00234FE2">
      <w:pPr>
        <w:spacing w:after="0" w:line="264" w:lineRule="auto"/>
        <w:ind w:left="120"/>
        <w:jc w:val="both"/>
        <w:rPr>
          <w:lang w:val="ru-RU"/>
        </w:rPr>
      </w:pPr>
      <w:r w:rsidRPr="00234FE2">
        <w:rPr>
          <w:rFonts w:ascii="Times New Roman" w:hAnsi="Times New Roman"/>
          <w:b/>
          <w:color w:val="333333"/>
          <w:sz w:val="28"/>
          <w:lang w:val="ru-RU"/>
        </w:rPr>
        <w:t>ЛИЧНОСТНЫЕ РЕЗУЛЬТАТЫ</w:t>
      </w:r>
    </w:p>
    <w:p w:rsidR="00AE160D" w:rsidRPr="00234FE2" w:rsidRDefault="00AE160D">
      <w:pPr>
        <w:spacing w:after="0" w:line="264" w:lineRule="auto"/>
        <w:ind w:left="120"/>
        <w:jc w:val="both"/>
        <w:rPr>
          <w:lang w:val="ru-RU"/>
        </w:rPr>
      </w:pP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1) гражданского воспитания: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готовность к конструктивной совместной деятельности при выполнении исследований и проектов, стремление к взаимопониманию и взаимопомощи; </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2) патриотического воспитания: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3) духовно-нравственного воспитания: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4) эстетического воспитания: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понимание роли биологии в формировании эстетической культуры личности;</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AE160D" w:rsidRPr="00234FE2" w:rsidRDefault="00234FE2">
      <w:pPr>
        <w:spacing w:after="0" w:line="264" w:lineRule="auto"/>
        <w:ind w:firstLine="600"/>
        <w:jc w:val="both"/>
        <w:rPr>
          <w:lang w:val="ru-RU"/>
        </w:rPr>
      </w:pPr>
      <w:proofErr w:type="spellStart"/>
      <w:r w:rsidRPr="00234FE2">
        <w:rPr>
          <w:rFonts w:ascii="Times New Roman" w:hAnsi="Times New Roman"/>
          <w:color w:val="000000"/>
          <w:sz w:val="28"/>
          <w:lang w:val="ru-RU"/>
        </w:rPr>
        <w:t>сформированность</w:t>
      </w:r>
      <w:proofErr w:type="spellEnd"/>
      <w:r w:rsidRPr="00234FE2">
        <w:rPr>
          <w:rFonts w:ascii="Times New Roman" w:hAnsi="Times New Roman"/>
          <w:color w:val="000000"/>
          <w:sz w:val="28"/>
          <w:lang w:val="ru-RU"/>
        </w:rPr>
        <w:t xml:space="preserve"> навыка рефлексии, управление собственным эмоциональным состоянием;</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6) трудового воспитания: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lastRenderedPageBreak/>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7) экологического воспитания: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осознание экологических проблем и путей их решения;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готовность к участию в практической деятельности экологической направленности;</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8) ценности научного познания: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понимание роли биологической науки в формировании научного мировоззрения;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 xml:space="preserve">9) адаптации </w:t>
      </w:r>
      <w:proofErr w:type="gramStart"/>
      <w:r w:rsidRPr="00234FE2">
        <w:rPr>
          <w:rFonts w:ascii="Times New Roman" w:hAnsi="Times New Roman"/>
          <w:b/>
          <w:color w:val="000000"/>
          <w:sz w:val="28"/>
          <w:lang w:val="ru-RU"/>
        </w:rPr>
        <w:t>обучающегося</w:t>
      </w:r>
      <w:proofErr w:type="gramEnd"/>
      <w:r w:rsidRPr="00234FE2">
        <w:rPr>
          <w:rFonts w:ascii="Times New Roman" w:hAnsi="Times New Roman"/>
          <w:b/>
          <w:color w:val="000000"/>
          <w:sz w:val="28"/>
          <w:lang w:val="ru-RU"/>
        </w:rPr>
        <w:t xml:space="preserve"> к изменяющимся условиям социальной и природной среды: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оценка изменяющихся условий;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AE160D" w:rsidRPr="00234FE2" w:rsidRDefault="00AE160D">
      <w:pPr>
        <w:spacing w:after="0"/>
        <w:ind w:left="120"/>
        <w:rPr>
          <w:lang w:val="ru-RU"/>
        </w:rPr>
      </w:pPr>
      <w:bookmarkStart w:id="7" w:name="_Toc140912023"/>
      <w:bookmarkEnd w:id="7"/>
    </w:p>
    <w:p w:rsidR="00AE160D" w:rsidRPr="00234FE2" w:rsidRDefault="00AE160D">
      <w:pPr>
        <w:spacing w:after="0"/>
        <w:ind w:left="120"/>
        <w:rPr>
          <w:lang w:val="ru-RU"/>
        </w:rPr>
      </w:pPr>
    </w:p>
    <w:p w:rsidR="00AE160D" w:rsidRPr="00234FE2" w:rsidRDefault="00234FE2">
      <w:pPr>
        <w:spacing w:after="0"/>
        <w:ind w:left="120"/>
        <w:rPr>
          <w:lang w:val="ru-RU"/>
        </w:rPr>
      </w:pPr>
      <w:r w:rsidRPr="00234FE2">
        <w:rPr>
          <w:rFonts w:ascii="Times New Roman" w:hAnsi="Times New Roman"/>
          <w:b/>
          <w:color w:val="000000"/>
          <w:sz w:val="28"/>
          <w:lang w:val="ru-RU"/>
        </w:rPr>
        <w:t>МЕТАПРЕДМЕТНЫЕ РЕЗУЛЬТАТЫ</w:t>
      </w:r>
    </w:p>
    <w:p w:rsidR="00AE160D" w:rsidRPr="00234FE2" w:rsidRDefault="00AE160D">
      <w:pPr>
        <w:spacing w:after="0"/>
        <w:ind w:left="120"/>
        <w:rPr>
          <w:lang w:val="ru-RU"/>
        </w:rPr>
      </w:pPr>
    </w:p>
    <w:p w:rsidR="00AE160D" w:rsidRPr="00234FE2" w:rsidRDefault="00234FE2">
      <w:pPr>
        <w:spacing w:after="0" w:line="264" w:lineRule="auto"/>
        <w:ind w:firstLine="600"/>
        <w:jc w:val="both"/>
        <w:rPr>
          <w:lang w:val="ru-RU"/>
        </w:rPr>
      </w:pPr>
      <w:proofErr w:type="spellStart"/>
      <w:r w:rsidRPr="00234FE2">
        <w:rPr>
          <w:rFonts w:ascii="Times New Roman" w:hAnsi="Times New Roman"/>
          <w:color w:val="000000"/>
          <w:sz w:val="28"/>
          <w:lang w:val="ru-RU"/>
        </w:rPr>
        <w:t>Метапредметные</w:t>
      </w:r>
      <w:proofErr w:type="spellEnd"/>
      <w:r w:rsidRPr="00234FE2">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w:t>
      </w: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Познавательные универсальные учебные действия</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Базовые логические действия: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выявлять и характеризовать существенные признаки биологических объектов (явлений);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lastRenderedPageBreak/>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выявлять дефициты информации, данных, необходимых для решения поставленной задачи;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Базовые исследовательские действия</w:t>
      </w:r>
      <w:r w:rsidRPr="00234FE2">
        <w:rPr>
          <w:rFonts w:ascii="Times New Roman" w:hAnsi="Times New Roman"/>
          <w:color w:val="000000"/>
          <w:sz w:val="28"/>
          <w:lang w:val="ru-RU"/>
        </w:rPr>
        <w:t>:</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использовать вопросы как исследовательский инструмент познания;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Работа с информацией: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запоминать и систематизировать биологическую информацию.</w:t>
      </w:r>
    </w:p>
    <w:p w:rsidR="00AE160D" w:rsidRPr="00234FE2" w:rsidRDefault="00AE160D">
      <w:pPr>
        <w:spacing w:after="0" w:line="264" w:lineRule="auto"/>
        <w:ind w:left="120"/>
        <w:jc w:val="both"/>
        <w:rPr>
          <w:lang w:val="ru-RU"/>
        </w:rPr>
      </w:pP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Коммуникативные универсальные учебные действия</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Общение: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выражать себя (свою точку зрения) в устных и письменных текстах;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сопоставлять свои суждения с суждениями других участников диалога, обнаруживать различия и сходство позиций;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Совместная деятельность:</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уметь обобщать мнения нескольких человек, проявлять готовность руководить, выполнять поручения, подчиняться;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234FE2">
        <w:rPr>
          <w:rFonts w:ascii="Times New Roman" w:hAnsi="Times New Roman"/>
          <w:color w:val="000000"/>
          <w:sz w:val="28"/>
          <w:lang w:val="ru-RU"/>
        </w:rPr>
        <w:t>сформированность</w:t>
      </w:r>
      <w:proofErr w:type="spellEnd"/>
      <w:r w:rsidRPr="00234FE2">
        <w:rPr>
          <w:rFonts w:ascii="Times New Roman" w:hAnsi="Times New Roman"/>
          <w:color w:val="000000"/>
          <w:sz w:val="28"/>
          <w:lang w:val="ru-RU"/>
        </w:rPr>
        <w:t xml:space="preserve"> социальных навыков и эмоционального интеллекта обучающихся.</w:t>
      </w:r>
    </w:p>
    <w:p w:rsidR="00AE160D" w:rsidRPr="00234FE2" w:rsidRDefault="00AE160D">
      <w:pPr>
        <w:spacing w:after="0" w:line="264" w:lineRule="auto"/>
        <w:ind w:left="120"/>
        <w:jc w:val="both"/>
        <w:rPr>
          <w:lang w:val="ru-RU"/>
        </w:rPr>
      </w:pPr>
    </w:p>
    <w:p w:rsidR="00AE160D" w:rsidRPr="00234FE2" w:rsidRDefault="00234FE2">
      <w:pPr>
        <w:spacing w:after="0" w:line="264" w:lineRule="auto"/>
        <w:ind w:left="120"/>
        <w:jc w:val="both"/>
        <w:rPr>
          <w:lang w:val="ru-RU"/>
        </w:rPr>
      </w:pPr>
      <w:r w:rsidRPr="00234FE2">
        <w:rPr>
          <w:rFonts w:ascii="Times New Roman" w:hAnsi="Times New Roman"/>
          <w:b/>
          <w:color w:val="000000"/>
          <w:sz w:val="28"/>
          <w:lang w:val="ru-RU"/>
        </w:rPr>
        <w:t>Регулятивные универсальные учебные действия</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Самоорганизация: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делать выбор и брать ответственность за решение.</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Самоконтроль, эмоциональный интеллект:</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владеть способами самоконтроля, </w:t>
      </w:r>
      <w:proofErr w:type="spellStart"/>
      <w:r w:rsidRPr="00234FE2">
        <w:rPr>
          <w:rFonts w:ascii="Times New Roman" w:hAnsi="Times New Roman"/>
          <w:color w:val="000000"/>
          <w:sz w:val="28"/>
          <w:lang w:val="ru-RU"/>
        </w:rPr>
        <w:t>самомотивации</w:t>
      </w:r>
      <w:proofErr w:type="spellEnd"/>
      <w:r w:rsidRPr="00234FE2">
        <w:rPr>
          <w:rFonts w:ascii="Times New Roman" w:hAnsi="Times New Roman"/>
          <w:color w:val="000000"/>
          <w:sz w:val="28"/>
          <w:lang w:val="ru-RU"/>
        </w:rPr>
        <w:t xml:space="preserve"> и рефлексии;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давать оценку ситуации и предлагать план её изменения;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объяснять причины достижения (</w:t>
      </w:r>
      <w:proofErr w:type="spellStart"/>
      <w:r w:rsidRPr="00234FE2">
        <w:rPr>
          <w:rFonts w:ascii="Times New Roman" w:hAnsi="Times New Roman"/>
          <w:color w:val="000000"/>
          <w:sz w:val="28"/>
          <w:lang w:val="ru-RU"/>
        </w:rPr>
        <w:t>недостижения</w:t>
      </w:r>
      <w:proofErr w:type="spellEnd"/>
      <w:r w:rsidRPr="00234FE2">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234FE2">
        <w:rPr>
          <w:rFonts w:ascii="Times New Roman" w:hAnsi="Times New Roman"/>
          <w:color w:val="000000"/>
          <w:sz w:val="28"/>
          <w:lang w:val="ru-RU"/>
        </w:rPr>
        <w:t>позитивное</w:t>
      </w:r>
      <w:proofErr w:type="gramEnd"/>
      <w:r w:rsidRPr="00234FE2">
        <w:rPr>
          <w:rFonts w:ascii="Times New Roman" w:hAnsi="Times New Roman"/>
          <w:color w:val="000000"/>
          <w:sz w:val="28"/>
          <w:lang w:val="ru-RU"/>
        </w:rPr>
        <w:t xml:space="preserve"> в произошедшей ситуации;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оценивать соответствие результата цели и условиям.</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различать, называть и управлять собственными эмоциями и эмоциями других;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выявлять и анализировать причины эмоций;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ставить себя на место другого человека, понимать мотивы и намерения другого;</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регулировать способ выражения эмоций.</w:t>
      </w:r>
    </w:p>
    <w:p w:rsidR="00AE160D" w:rsidRPr="00234FE2" w:rsidRDefault="00234FE2">
      <w:pPr>
        <w:spacing w:after="0" w:line="264" w:lineRule="auto"/>
        <w:ind w:firstLine="600"/>
        <w:jc w:val="both"/>
        <w:rPr>
          <w:lang w:val="ru-RU"/>
        </w:rPr>
      </w:pPr>
      <w:r w:rsidRPr="00234FE2">
        <w:rPr>
          <w:rFonts w:ascii="Times New Roman" w:hAnsi="Times New Roman"/>
          <w:b/>
          <w:color w:val="000000"/>
          <w:sz w:val="28"/>
          <w:lang w:val="ru-RU"/>
        </w:rPr>
        <w:t>Принятие себя и других: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осознанно относиться к другому человеку, его мнению;</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признавать своё право на ошибку и такое же право </w:t>
      </w:r>
      <w:proofErr w:type="gramStart"/>
      <w:r w:rsidRPr="00234FE2">
        <w:rPr>
          <w:rFonts w:ascii="Times New Roman" w:hAnsi="Times New Roman"/>
          <w:color w:val="000000"/>
          <w:sz w:val="28"/>
          <w:lang w:val="ru-RU"/>
        </w:rPr>
        <w:t>другого</w:t>
      </w:r>
      <w:proofErr w:type="gramEnd"/>
      <w:r w:rsidRPr="00234FE2">
        <w:rPr>
          <w:rFonts w:ascii="Times New Roman" w:hAnsi="Times New Roman"/>
          <w:color w:val="000000"/>
          <w:sz w:val="28"/>
          <w:lang w:val="ru-RU"/>
        </w:rPr>
        <w:t>;</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открытость себе и другим;</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осознавать невозможность контролировать всё вокруг;</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E160D" w:rsidRPr="00234FE2" w:rsidRDefault="00AE160D">
      <w:pPr>
        <w:spacing w:after="0" w:line="264" w:lineRule="auto"/>
        <w:ind w:firstLine="600"/>
        <w:jc w:val="both"/>
        <w:rPr>
          <w:lang w:val="ru-RU"/>
        </w:rPr>
      </w:pPr>
      <w:bookmarkStart w:id="8" w:name="_Toc134720971"/>
      <w:bookmarkEnd w:id="8"/>
    </w:p>
    <w:p w:rsidR="00AE160D" w:rsidRPr="00234FE2" w:rsidRDefault="00AE160D">
      <w:pPr>
        <w:spacing w:after="0"/>
        <w:ind w:left="120"/>
        <w:rPr>
          <w:lang w:val="ru-RU"/>
        </w:rPr>
      </w:pPr>
      <w:bookmarkStart w:id="9" w:name="_Toc140912024"/>
      <w:bookmarkEnd w:id="9"/>
    </w:p>
    <w:p w:rsidR="00AE160D" w:rsidRPr="00234FE2" w:rsidRDefault="00AE160D">
      <w:pPr>
        <w:spacing w:after="0"/>
        <w:ind w:left="120"/>
        <w:rPr>
          <w:lang w:val="ru-RU"/>
        </w:rPr>
      </w:pPr>
    </w:p>
    <w:p w:rsidR="00AE160D" w:rsidRPr="00234FE2" w:rsidRDefault="00234FE2">
      <w:pPr>
        <w:spacing w:after="0"/>
        <w:ind w:left="120"/>
        <w:rPr>
          <w:lang w:val="ru-RU"/>
        </w:rPr>
      </w:pPr>
      <w:r w:rsidRPr="00234FE2">
        <w:rPr>
          <w:rFonts w:ascii="Times New Roman" w:hAnsi="Times New Roman"/>
          <w:b/>
          <w:color w:val="000000"/>
          <w:sz w:val="28"/>
          <w:lang w:val="ru-RU"/>
        </w:rPr>
        <w:t>ПРЕДМЕТНЫЕ РЕЗУЛЬТАТЫ</w:t>
      </w:r>
    </w:p>
    <w:p w:rsidR="00AE160D" w:rsidRPr="00234FE2" w:rsidRDefault="00AE160D">
      <w:pPr>
        <w:spacing w:after="0"/>
        <w:ind w:left="120"/>
        <w:rPr>
          <w:lang w:val="ru-RU"/>
        </w:rPr>
      </w:pPr>
    </w:p>
    <w:p w:rsidR="00AE160D" w:rsidRPr="00234FE2" w:rsidRDefault="00234FE2">
      <w:pPr>
        <w:spacing w:after="0" w:line="264" w:lineRule="auto"/>
        <w:ind w:left="120"/>
        <w:jc w:val="both"/>
        <w:rPr>
          <w:lang w:val="ru-RU"/>
        </w:rPr>
      </w:pPr>
      <w:r w:rsidRPr="00234FE2">
        <w:rPr>
          <w:rFonts w:ascii="Times New Roman" w:hAnsi="Times New Roman"/>
          <w:color w:val="000000"/>
          <w:sz w:val="28"/>
          <w:lang w:val="ru-RU"/>
        </w:rPr>
        <w:t xml:space="preserve">Предметные результаты освоения программы по биологии (углублённый уровень) к концу обучения в </w:t>
      </w:r>
      <w:r w:rsidRPr="00234FE2">
        <w:rPr>
          <w:rFonts w:ascii="Times New Roman" w:hAnsi="Times New Roman"/>
          <w:b/>
          <w:color w:val="000000"/>
          <w:sz w:val="28"/>
          <w:lang w:val="ru-RU"/>
        </w:rPr>
        <w:t>8 классе: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характеризовать зоологию </w:t>
      </w:r>
      <w:r>
        <w:rPr>
          <w:rFonts w:ascii="Times New Roman" w:hAnsi="Times New Roman"/>
          <w:color w:val="000000"/>
          <w:sz w:val="28"/>
          <w:lang w:val="ru-RU"/>
        </w:rPr>
        <w:t xml:space="preserve">как биологическую науку, ее </w:t>
      </w:r>
      <w:r w:rsidRPr="00234FE2">
        <w:rPr>
          <w:rFonts w:ascii="Times New Roman" w:hAnsi="Times New Roman"/>
          <w:color w:val="000000"/>
          <w:sz w:val="28"/>
          <w:lang w:val="ru-RU"/>
        </w:rPr>
        <w:t xml:space="preserve"> разделы и связь с другими науками и техникой;</w:t>
      </w:r>
    </w:p>
    <w:p w:rsidR="00AE160D" w:rsidRPr="00234FE2" w:rsidRDefault="00234FE2">
      <w:pPr>
        <w:spacing w:after="0" w:line="264" w:lineRule="auto"/>
        <w:ind w:firstLine="600"/>
        <w:jc w:val="both"/>
        <w:rPr>
          <w:lang w:val="ru-RU"/>
        </w:rPr>
      </w:pPr>
      <w:proofErr w:type="gramStart"/>
      <w:r w:rsidRPr="00234FE2">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(стрекающие, кольчатые черви, моллюски, плоские черви, членистоногие, круглые черви, хордовые);</w:t>
      </w:r>
      <w:proofErr w:type="gramEnd"/>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приводить примеры вклада российских (в том числе А.О. </w:t>
      </w:r>
      <w:proofErr w:type="spellStart"/>
      <w:r w:rsidRPr="00234FE2">
        <w:rPr>
          <w:rFonts w:ascii="Times New Roman" w:hAnsi="Times New Roman"/>
          <w:color w:val="000000"/>
          <w:sz w:val="28"/>
          <w:lang w:val="ru-RU"/>
        </w:rPr>
        <w:t>Ковалевскии</w:t>
      </w:r>
      <w:proofErr w:type="spellEnd"/>
      <w:r w:rsidRPr="00234FE2">
        <w:rPr>
          <w:rFonts w:ascii="Times New Roman" w:hAnsi="Times New Roman"/>
          <w:color w:val="000000"/>
          <w:sz w:val="28"/>
          <w:lang w:val="ru-RU"/>
        </w:rPr>
        <w:t>̆, К.И. Скрябин) и зарубежных (в том числе А. Левенгук, Ж. Кювье, Э. Геккель) учёных в развитие наук о животных;</w:t>
      </w:r>
    </w:p>
    <w:p w:rsidR="00AE160D" w:rsidRPr="00234FE2" w:rsidRDefault="00234FE2">
      <w:pPr>
        <w:spacing w:after="0" w:line="264" w:lineRule="auto"/>
        <w:ind w:firstLine="600"/>
        <w:jc w:val="both"/>
        <w:rPr>
          <w:lang w:val="ru-RU"/>
        </w:rPr>
      </w:pPr>
      <w:proofErr w:type="gramStart"/>
      <w:r w:rsidRPr="00234FE2">
        <w:rPr>
          <w:rFonts w:ascii="Times New Roman" w:hAnsi="Times New Roman"/>
          <w:color w:val="000000"/>
          <w:sz w:val="28"/>
          <w:lang w:val="ru-RU"/>
        </w:rPr>
        <w:t xml:space="preserve">применять биологические термины и понятия (в том числе: микология, зоология, экология животных, этология, палеозоология, систематика, царство, тип, отряд, семейство, род, вид, животная клетка, грибная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w:t>
      </w:r>
      <w:r w:rsidRPr="00234FE2">
        <w:rPr>
          <w:rFonts w:ascii="Times New Roman" w:hAnsi="Times New Roman"/>
          <w:color w:val="000000"/>
          <w:sz w:val="28"/>
          <w:lang w:val="ru-RU"/>
        </w:rPr>
        <w:lastRenderedPageBreak/>
        <w:t>органы чувств, поведение, среда обитания, природное сообщество) в соответствии с поставленной задачей;</w:t>
      </w:r>
      <w:proofErr w:type="gramEnd"/>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раскрывать общие признаки животных и грибов, уровни организации животного и грибного организма;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сравнивать животные ткани и органы животных между собой;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сравнивать системы органов между собой и определять закономерности строения систем органов в зависимости от выполняемой ими функции;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описывать различные типы размножения животных: гидростатическую локомоцию, локомоцию при помощи </w:t>
      </w:r>
      <w:proofErr w:type="spellStart"/>
      <w:r w:rsidRPr="00234FE2">
        <w:rPr>
          <w:rFonts w:ascii="Times New Roman" w:hAnsi="Times New Roman"/>
          <w:color w:val="000000"/>
          <w:sz w:val="28"/>
          <w:lang w:val="ru-RU"/>
        </w:rPr>
        <w:t>гидроскелета</w:t>
      </w:r>
      <w:proofErr w:type="spellEnd"/>
      <w:r w:rsidRPr="00234FE2">
        <w:rPr>
          <w:rFonts w:ascii="Times New Roman" w:hAnsi="Times New Roman"/>
          <w:color w:val="000000"/>
          <w:sz w:val="28"/>
          <w:lang w:val="ru-RU"/>
        </w:rPr>
        <w:t>, локомоцию при помощи рычажных конечностей, типы жизненных циклов, прямое и непрямое развитие у насекомых;</w:t>
      </w:r>
    </w:p>
    <w:p w:rsidR="00AE160D" w:rsidRPr="00234FE2" w:rsidRDefault="00234FE2">
      <w:pPr>
        <w:spacing w:after="0" w:line="264" w:lineRule="auto"/>
        <w:ind w:firstLine="600"/>
        <w:jc w:val="both"/>
        <w:rPr>
          <w:lang w:val="ru-RU"/>
        </w:rPr>
      </w:pPr>
      <w:proofErr w:type="gramStart"/>
      <w:r w:rsidRPr="00234FE2">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 грибов изучаемых систематических групп;</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различать и описывать животных и грибы изучаемых систематических групп, отдельные органы и системы органов животного по схемам, моделям, муляжам, рельефным таблицам;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выполнять практические и лабораторные работы по морфологии грибов,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сравнивать представителей отдельных систематических групп животных и грибов и делать выводы на основе сравнения;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классифицировать животных на основании особенностей строения и индивидуального развития;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выявлять черты приспособленности животных и грибов к среде обитания, значение экологических факторов для животных;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выявлять взаимосвязи животных и грибов в природных сообществах, цепи питания;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lastRenderedPageBreak/>
        <w:t>устанавливать взаимосвязи между типом полости тела, типом кровеносной и выделительной системы;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устанавливать взаимосвязи животных с растениями, грибами, </w:t>
      </w:r>
      <w:proofErr w:type="spellStart"/>
      <w:r w:rsidRPr="00234FE2">
        <w:rPr>
          <w:rFonts w:ascii="Times New Roman" w:hAnsi="Times New Roman"/>
          <w:color w:val="000000"/>
          <w:sz w:val="28"/>
          <w:lang w:val="ru-RU"/>
        </w:rPr>
        <w:t>лишайниками</w:t>
      </w:r>
      <w:proofErr w:type="spellEnd"/>
      <w:r w:rsidRPr="00234FE2">
        <w:rPr>
          <w:rFonts w:ascii="Times New Roman" w:hAnsi="Times New Roman"/>
          <w:color w:val="000000"/>
          <w:sz w:val="28"/>
          <w:lang w:val="ru-RU"/>
        </w:rPr>
        <w:t xml:space="preserve"> и бактериями в природных сообществах;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устанавливать взаимосвязи между строением животного и средой его обитания;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характеризовать животных и грибы природных зон Земли, основные закономерности распространения животных и грибов по планете;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раскрывать роль животных и грибов в природных сообществах;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раскрывать роль грибов в естественных экосистемах и сообществах;</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понимать причины и знать меры охраны животного мира Земли;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понимать функции органов и систем органов животного в контексте адаптации к окружающей среде;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демонстрировать на конкретных примерах связь знаний по биологии со знаниями по математике, физике, химии, географии, технологии, предметам гуманитарного циклов, различными видами искусства;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(3–4), преобразовывать информацию из одной знаковой системы в другую;</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E160D" w:rsidRPr="00234FE2" w:rsidRDefault="00234FE2">
      <w:pPr>
        <w:spacing w:after="0" w:line="264" w:lineRule="auto"/>
        <w:ind w:left="120"/>
        <w:jc w:val="both"/>
        <w:rPr>
          <w:lang w:val="ru-RU"/>
        </w:rPr>
      </w:pPr>
      <w:r w:rsidRPr="00234FE2">
        <w:rPr>
          <w:rFonts w:ascii="Times New Roman" w:hAnsi="Times New Roman"/>
          <w:color w:val="000000"/>
          <w:sz w:val="28"/>
          <w:lang w:val="ru-RU"/>
        </w:rPr>
        <w:t xml:space="preserve">Предметные результаты освоения программы по биологии (углублённый уровень) к концу обучения в </w:t>
      </w:r>
      <w:r w:rsidRPr="00234FE2">
        <w:rPr>
          <w:rFonts w:ascii="Times New Roman" w:hAnsi="Times New Roman"/>
          <w:b/>
          <w:color w:val="000000"/>
          <w:sz w:val="28"/>
          <w:lang w:val="ru-RU"/>
        </w:rPr>
        <w:t>9 классе: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характеризовать науки о человеке (антропологию, анатомию, физиологию, медицину, гистологию, цитологию и другие) и их связи с другими науками;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объяснять положение человека в системе органического мира, его происхождение, приспособленность к различным экологическим факторам, отличия человека от других животных, родство человеческих рас, основные этапы и факторы эволюции человека;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lastRenderedPageBreak/>
        <w:t>приводить примеры вклада российских (в том числе И.П. Павлов, И.И. Мечников и другие) и зарубежных (в том числе П. Эрлих и другие) учёных в развитие представлений об анатомии, о физиологии и других науках о человеке;</w:t>
      </w:r>
    </w:p>
    <w:p w:rsidR="00AE160D" w:rsidRPr="00234FE2" w:rsidRDefault="00234FE2">
      <w:pPr>
        <w:spacing w:after="0" w:line="264" w:lineRule="auto"/>
        <w:ind w:firstLine="600"/>
        <w:jc w:val="both"/>
        <w:rPr>
          <w:lang w:val="ru-RU"/>
        </w:rPr>
      </w:pPr>
      <w:proofErr w:type="gramStart"/>
      <w:r w:rsidRPr="00234FE2">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w:t>
      </w:r>
      <w:proofErr w:type="gramEnd"/>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характеризовать механизмы самовоспроизведения клеток, сравнивать митоз и мейоз, характеризовать роль клеточного ядра в делении клеток, строение и функции хромосом;</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применять биологические термины и понятия (ген, генетическая инженерия, биотехнология, </w:t>
      </w:r>
      <w:proofErr w:type="spellStart"/>
      <w:r w:rsidRPr="00234FE2">
        <w:rPr>
          <w:rFonts w:ascii="Times New Roman" w:hAnsi="Times New Roman"/>
          <w:color w:val="000000"/>
          <w:sz w:val="28"/>
          <w:lang w:val="ru-RU"/>
        </w:rPr>
        <w:t>алллель</w:t>
      </w:r>
      <w:proofErr w:type="spellEnd"/>
      <w:r w:rsidRPr="00234FE2">
        <w:rPr>
          <w:rFonts w:ascii="Times New Roman" w:hAnsi="Times New Roman"/>
          <w:color w:val="000000"/>
          <w:sz w:val="28"/>
          <w:lang w:val="ru-RU"/>
        </w:rPr>
        <w:t xml:space="preserve">, генотип, </w:t>
      </w:r>
      <w:proofErr w:type="spellStart"/>
      <w:r w:rsidRPr="00234FE2">
        <w:rPr>
          <w:rFonts w:ascii="Times New Roman" w:hAnsi="Times New Roman"/>
          <w:color w:val="000000"/>
          <w:sz w:val="28"/>
          <w:lang w:val="ru-RU"/>
        </w:rPr>
        <w:t>фентотип</w:t>
      </w:r>
      <w:proofErr w:type="spellEnd"/>
      <w:r w:rsidRPr="00234FE2">
        <w:rPr>
          <w:rFonts w:ascii="Times New Roman" w:hAnsi="Times New Roman"/>
          <w:color w:val="000000"/>
          <w:sz w:val="28"/>
          <w:lang w:val="ru-RU"/>
        </w:rPr>
        <w:t>, скрещивание), понимать их сущность;</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характеризовать основные положения клеточной теории, законы Г. Менделя, хромосомную теорию наследственности Т. Моргана, закон </w:t>
      </w:r>
      <w:proofErr w:type="spellStart"/>
      <w:r w:rsidRPr="00234FE2">
        <w:rPr>
          <w:rFonts w:ascii="Times New Roman" w:hAnsi="Times New Roman"/>
          <w:color w:val="000000"/>
          <w:sz w:val="28"/>
          <w:lang w:val="ru-RU"/>
        </w:rPr>
        <w:t>Харди-Вайнберга</w:t>
      </w:r>
      <w:proofErr w:type="spellEnd"/>
      <w:r w:rsidRPr="00234FE2">
        <w:rPr>
          <w:rFonts w:ascii="Times New Roman" w:hAnsi="Times New Roman"/>
          <w:color w:val="000000"/>
          <w:sz w:val="28"/>
          <w:lang w:val="ru-RU"/>
        </w:rPr>
        <w:t>;</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различать биологически активные вещества (витамины, ферменты, гормоны и другие), выявлять их роль в процессе обмена веществ и превращения энергии;</w:t>
      </w:r>
    </w:p>
    <w:p w:rsidR="00AE160D" w:rsidRPr="00234FE2" w:rsidRDefault="00234FE2">
      <w:pPr>
        <w:spacing w:after="0" w:line="264" w:lineRule="auto"/>
        <w:ind w:firstLine="600"/>
        <w:jc w:val="both"/>
        <w:rPr>
          <w:lang w:val="ru-RU"/>
        </w:rPr>
      </w:pPr>
      <w:proofErr w:type="gramStart"/>
      <w:r w:rsidRPr="00234FE2">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регуляцию функций, иммунитет, развитие, размножение человека;</w:t>
      </w:r>
      <w:proofErr w:type="gramEnd"/>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lastRenderedPageBreak/>
        <w:t xml:space="preserve">применять биологические термины и понятия: микрофлора, </w:t>
      </w:r>
      <w:proofErr w:type="spellStart"/>
      <w:r w:rsidRPr="00234FE2">
        <w:rPr>
          <w:rFonts w:ascii="Times New Roman" w:hAnsi="Times New Roman"/>
          <w:color w:val="000000"/>
          <w:sz w:val="28"/>
          <w:lang w:val="ru-RU"/>
        </w:rPr>
        <w:t>микробиом</w:t>
      </w:r>
      <w:proofErr w:type="spellEnd"/>
      <w:r w:rsidRPr="00234FE2">
        <w:rPr>
          <w:rFonts w:ascii="Times New Roman" w:hAnsi="Times New Roman"/>
          <w:color w:val="000000"/>
          <w:sz w:val="28"/>
          <w:lang w:val="ru-RU"/>
        </w:rPr>
        <w:t xml:space="preserve">, </w:t>
      </w:r>
      <w:proofErr w:type="spellStart"/>
      <w:r w:rsidRPr="00234FE2">
        <w:rPr>
          <w:rFonts w:ascii="Times New Roman" w:hAnsi="Times New Roman"/>
          <w:color w:val="000000"/>
          <w:sz w:val="28"/>
          <w:lang w:val="ru-RU"/>
        </w:rPr>
        <w:t>микросимбионт</w:t>
      </w:r>
      <w:proofErr w:type="spellEnd"/>
      <w:r w:rsidRPr="00234FE2">
        <w:rPr>
          <w:rFonts w:ascii="Times New Roman" w:hAnsi="Times New Roman"/>
          <w:color w:val="000000"/>
          <w:sz w:val="28"/>
          <w:lang w:val="ru-RU"/>
        </w:rPr>
        <w:t>;</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объяснять причины наследственных заболеваний человека, механизмы возникновения наиболее распространённых из них, используя при этом понятия: ген, мутация, хромосома, геном, свободно оперировать знаниями о причинах распространённых инфекционных заболеваний человека, принципах профилактики и лечения распространённых инфекционных заболеваний человека, свободно решать качественные и количественные задачи, объяснять принципы современных биомедицинских методов, этики биомедицинских исследований;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выполнять практические и лабораторные работы по анатомии и физиологии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активности, </w:t>
      </w:r>
      <w:proofErr w:type="spellStart"/>
      <w:r w:rsidRPr="00234FE2">
        <w:rPr>
          <w:rFonts w:ascii="Times New Roman" w:hAnsi="Times New Roman"/>
          <w:color w:val="000000"/>
          <w:sz w:val="28"/>
          <w:lang w:val="ru-RU"/>
        </w:rPr>
        <w:t>стрессоустойчивости</w:t>
      </w:r>
      <w:proofErr w:type="spellEnd"/>
      <w:r w:rsidRPr="00234FE2">
        <w:rPr>
          <w:rFonts w:ascii="Times New Roman" w:hAnsi="Times New Roman"/>
          <w:color w:val="000000"/>
          <w:sz w:val="28"/>
          <w:lang w:val="ru-RU"/>
        </w:rPr>
        <w:t>, для исключения вредных привычек, зависимостей;</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владеть приёмами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w:t>
      </w:r>
      <w:proofErr w:type="spellStart"/>
      <w:r w:rsidRPr="00234FE2">
        <w:rPr>
          <w:rFonts w:ascii="Times New Roman" w:hAnsi="Times New Roman"/>
          <w:color w:val="000000"/>
          <w:sz w:val="28"/>
          <w:lang w:val="ru-RU"/>
        </w:rPr>
        <w:t>оморожении</w:t>
      </w:r>
      <w:proofErr w:type="spellEnd"/>
      <w:r w:rsidRPr="00234FE2">
        <w:rPr>
          <w:rFonts w:ascii="Times New Roman" w:hAnsi="Times New Roman"/>
          <w:color w:val="000000"/>
          <w:sz w:val="28"/>
          <w:lang w:val="ru-RU"/>
        </w:rPr>
        <w:t>;</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lastRenderedPageBreak/>
        <w:t>владеть приёмами работы с информацией: формулировать основания для извлечения и обобщения информации из нескольких источников (4–5), преобразовывать информацию из одной̆ знаковой системы в другую;</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 xml:space="preserve">объяснять значение работ по расшифровке геномов вирусов, бактерий, грибов, растений и животных, характеризовать подходы к анализу больших данных в биологии, характеризовать цели и задачи </w:t>
      </w:r>
      <w:proofErr w:type="spellStart"/>
      <w:r w:rsidRPr="00234FE2">
        <w:rPr>
          <w:rFonts w:ascii="Times New Roman" w:hAnsi="Times New Roman"/>
          <w:color w:val="000000"/>
          <w:sz w:val="28"/>
          <w:lang w:val="ru-RU"/>
        </w:rPr>
        <w:t>биоинформатики</w:t>
      </w:r>
      <w:proofErr w:type="spellEnd"/>
      <w:r w:rsidRPr="00234FE2">
        <w:rPr>
          <w:rFonts w:ascii="Times New Roman" w:hAnsi="Times New Roman"/>
          <w:color w:val="000000"/>
          <w:sz w:val="28"/>
          <w:lang w:val="ru-RU"/>
        </w:rPr>
        <w:t>;</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AE160D" w:rsidRPr="00234FE2" w:rsidRDefault="00234FE2">
      <w:pPr>
        <w:spacing w:after="0" w:line="264" w:lineRule="auto"/>
        <w:ind w:firstLine="600"/>
        <w:jc w:val="both"/>
        <w:rPr>
          <w:lang w:val="ru-RU"/>
        </w:rPr>
      </w:pPr>
      <w:r w:rsidRPr="00234FE2">
        <w:rPr>
          <w:rFonts w:ascii="Times New Roman" w:hAnsi="Times New Roman"/>
          <w:color w:val="000000"/>
          <w:sz w:val="28"/>
          <w:lang w:val="ru-RU"/>
        </w:rPr>
        <w:t>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психологии и других направлений.</w:t>
      </w:r>
    </w:p>
    <w:p w:rsidR="00AE160D" w:rsidRPr="00234FE2" w:rsidRDefault="00AE160D">
      <w:pPr>
        <w:rPr>
          <w:lang w:val="ru-RU"/>
        </w:rPr>
        <w:sectPr w:rsidR="00AE160D" w:rsidRPr="00234FE2">
          <w:pgSz w:w="11906" w:h="16383"/>
          <w:pgMar w:top="1134" w:right="850" w:bottom="1134" w:left="1701" w:header="720" w:footer="720" w:gutter="0"/>
          <w:cols w:space="720"/>
        </w:sectPr>
      </w:pPr>
    </w:p>
    <w:p w:rsidR="00AE160D" w:rsidRDefault="00234FE2">
      <w:pPr>
        <w:spacing w:after="0"/>
        <w:ind w:left="120"/>
      </w:pPr>
      <w:bookmarkStart w:id="10" w:name="block-30743372"/>
      <w:bookmarkEnd w:id="6"/>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55"/>
        <w:gridCol w:w="1924"/>
        <w:gridCol w:w="1996"/>
        <w:gridCol w:w="2676"/>
      </w:tblGrid>
      <w:tr w:rsidR="00AE160D" w:rsidTr="00234FE2">
        <w:trPr>
          <w:trHeight w:val="144"/>
          <w:tblCellSpacing w:w="20" w:type="nil"/>
        </w:trPr>
        <w:tc>
          <w:tcPr>
            <w:tcW w:w="1018" w:type="dxa"/>
            <w:vMerge w:val="restart"/>
            <w:tcMar>
              <w:top w:w="50" w:type="dxa"/>
              <w:left w:w="100" w:type="dxa"/>
            </w:tcMar>
            <w:vAlign w:val="center"/>
          </w:tcPr>
          <w:p w:rsidR="00AE160D" w:rsidRDefault="00234FE2">
            <w:pPr>
              <w:spacing w:after="0"/>
              <w:ind w:left="135"/>
            </w:pPr>
            <w:r>
              <w:rPr>
                <w:rFonts w:ascii="Times New Roman" w:hAnsi="Times New Roman"/>
                <w:b/>
                <w:color w:val="000000"/>
                <w:sz w:val="24"/>
              </w:rPr>
              <w:t xml:space="preserve">№ п/п </w:t>
            </w:r>
          </w:p>
          <w:p w:rsidR="00AE160D" w:rsidRDefault="00AE160D">
            <w:pPr>
              <w:spacing w:after="0"/>
              <w:ind w:left="135"/>
            </w:pPr>
          </w:p>
        </w:tc>
        <w:tc>
          <w:tcPr>
            <w:tcW w:w="4693" w:type="dxa"/>
            <w:vMerge w:val="restart"/>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E160D" w:rsidRDefault="00AE160D">
            <w:pPr>
              <w:spacing w:after="0"/>
              <w:ind w:left="135"/>
            </w:pPr>
          </w:p>
        </w:tc>
        <w:tc>
          <w:tcPr>
            <w:tcW w:w="0" w:type="auto"/>
            <w:gridSpan w:val="3"/>
            <w:tcMar>
              <w:top w:w="50" w:type="dxa"/>
              <w:left w:w="100" w:type="dxa"/>
            </w:tcMar>
            <w:vAlign w:val="center"/>
          </w:tcPr>
          <w:p w:rsidR="00AE160D" w:rsidRDefault="00234FE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6" w:type="dxa"/>
            <w:vMerge w:val="restart"/>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E160D" w:rsidRDefault="00AE160D">
            <w:pPr>
              <w:spacing w:after="0"/>
              <w:ind w:left="135"/>
            </w:pPr>
          </w:p>
        </w:tc>
      </w:tr>
      <w:tr w:rsidR="00AE160D" w:rsidTr="00234FE2">
        <w:trPr>
          <w:trHeight w:val="144"/>
          <w:tblCellSpacing w:w="20" w:type="nil"/>
        </w:trPr>
        <w:tc>
          <w:tcPr>
            <w:tcW w:w="0" w:type="auto"/>
            <w:vMerge/>
            <w:tcBorders>
              <w:top w:val="nil"/>
            </w:tcBorders>
            <w:tcMar>
              <w:top w:w="50" w:type="dxa"/>
              <w:left w:w="100" w:type="dxa"/>
            </w:tcMar>
          </w:tcPr>
          <w:p w:rsidR="00AE160D" w:rsidRDefault="00AE160D"/>
        </w:tc>
        <w:tc>
          <w:tcPr>
            <w:tcW w:w="0" w:type="auto"/>
            <w:vMerge/>
            <w:tcBorders>
              <w:top w:val="nil"/>
            </w:tcBorders>
            <w:tcMar>
              <w:top w:w="50" w:type="dxa"/>
              <w:left w:w="100" w:type="dxa"/>
            </w:tcMar>
          </w:tcPr>
          <w:p w:rsidR="00AE160D" w:rsidRDefault="00AE160D"/>
        </w:tc>
        <w:tc>
          <w:tcPr>
            <w:tcW w:w="1555" w:type="dxa"/>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E160D" w:rsidRDefault="00AE160D">
            <w:pPr>
              <w:spacing w:after="0"/>
              <w:ind w:left="135"/>
            </w:pPr>
          </w:p>
        </w:tc>
        <w:tc>
          <w:tcPr>
            <w:tcW w:w="1924" w:type="dxa"/>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160D" w:rsidRDefault="00AE160D">
            <w:pPr>
              <w:spacing w:after="0"/>
              <w:ind w:left="135"/>
            </w:pPr>
          </w:p>
        </w:tc>
        <w:tc>
          <w:tcPr>
            <w:tcW w:w="1996" w:type="dxa"/>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160D" w:rsidRDefault="00AE160D">
            <w:pPr>
              <w:spacing w:after="0"/>
              <w:ind w:left="135"/>
            </w:pPr>
          </w:p>
        </w:tc>
        <w:tc>
          <w:tcPr>
            <w:tcW w:w="0" w:type="auto"/>
            <w:vMerge/>
            <w:tcBorders>
              <w:top w:val="nil"/>
            </w:tcBorders>
            <w:tcMar>
              <w:top w:w="50" w:type="dxa"/>
              <w:left w:w="100" w:type="dxa"/>
            </w:tcMa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Pr>
                <w:rFonts w:ascii="Times New Roman" w:hAnsi="Times New Roman"/>
                <w:b/>
                <w:color w:val="000000"/>
                <w:sz w:val="24"/>
                <w:lang w:val="ru-RU"/>
              </w:rPr>
              <w:t>1</w:t>
            </w:r>
            <w:r>
              <w:rPr>
                <w:rFonts w:ascii="Times New Roman" w:hAnsi="Times New Roman"/>
                <w:b/>
                <w:color w:val="000000"/>
                <w:sz w:val="24"/>
              </w:rPr>
              <w:t>.</w:t>
            </w:r>
            <w:r>
              <w:rPr>
                <w:rFonts w:ascii="Times New Roman" w:hAnsi="Times New Roman"/>
                <w:color w:val="000000"/>
                <w:sz w:val="24"/>
              </w:rPr>
              <w:t xml:space="preserve"> </w:t>
            </w:r>
            <w:proofErr w:type="spellStart"/>
            <w:r>
              <w:rPr>
                <w:rFonts w:ascii="Times New Roman" w:hAnsi="Times New Roman"/>
                <w:b/>
                <w:color w:val="000000"/>
                <w:sz w:val="24"/>
              </w:rPr>
              <w:t>Животные</w:t>
            </w:r>
            <w:proofErr w:type="spellEnd"/>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2.1</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Зоология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2.2</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E160D" w:rsidRDefault="00AE160D"/>
        </w:tc>
      </w:tr>
      <w:tr w:rsidR="00AE160D" w:rsidRPr="00113015">
        <w:trPr>
          <w:trHeight w:val="144"/>
          <w:tblCellSpacing w:w="20" w:type="nil"/>
        </w:trPr>
        <w:tc>
          <w:tcPr>
            <w:tcW w:w="0" w:type="auto"/>
            <w:gridSpan w:val="6"/>
            <w:tcMar>
              <w:top w:w="50" w:type="dxa"/>
              <w:left w:w="100" w:type="dxa"/>
            </w:tcMar>
            <w:vAlign w:val="center"/>
          </w:tcPr>
          <w:p w:rsidR="00AE160D" w:rsidRPr="00234FE2" w:rsidRDefault="00234FE2">
            <w:pPr>
              <w:spacing w:after="0"/>
              <w:ind w:left="135"/>
              <w:rPr>
                <w:lang w:val="ru-RU"/>
              </w:rPr>
            </w:pPr>
            <w:r>
              <w:rPr>
                <w:rFonts w:ascii="Times New Roman" w:hAnsi="Times New Roman"/>
                <w:b/>
                <w:color w:val="000000"/>
                <w:sz w:val="24"/>
                <w:lang w:val="ru-RU"/>
              </w:rPr>
              <w:t>Раздел 2</w:t>
            </w:r>
            <w:r w:rsidRPr="00234FE2">
              <w:rPr>
                <w:rFonts w:ascii="Times New Roman" w:hAnsi="Times New Roman"/>
                <w:b/>
                <w:color w:val="000000"/>
                <w:sz w:val="24"/>
                <w:lang w:val="ru-RU"/>
              </w:rPr>
              <w:t>.</w:t>
            </w:r>
            <w:r w:rsidRPr="00234FE2">
              <w:rPr>
                <w:rFonts w:ascii="Times New Roman" w:hAnsi="Times New Roman"/>
                <w:color w:val="000000"/>
                <w:sz w:val="24"/>
                <w:lang w:val="ru-RU"/>
              </w:rPr>
              <w:t xml:space="preserve"> </w:t>
            </w:r>
            <w:r w:rsidRPr="00234FE2">
              <w:rPr>
                <w:rFonts w:ascii="Times New Roman" w:hAnsi="Times New Roman"/>
                <w:b/>
                <w:color w:val="000000"/>
                <w:sz w:val="24"/>
                <w:lang w:val="ru-RU"/>
              </w:rPr>
              <w:t>Строение и жизнедеятельность животного организма Организменный уровень организации жизни</w:t>
            </w: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3.1</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3.2</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3.3</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3.4</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3.5</w:t>
            </w:r>
          </w:p>
        </w:tc>
        <w:tc>
          <w:tcPr>
            <w:tcW w:w="4693"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Опора и движение у животных</w:t>
            </w:r>
          </w:p>
        </w:tc>
        <w:tc>
          <w:tcPr>
            <w:tcW w:w="1555"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3.6</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1924" w:type="dxa"/>
            <w:tcMar>
              <w:top w:w="50" w:type="dxa"/>
              <w:left w:w="100" w:type="dxa"/>
            </w:tcMar>
            <w:vAlign w:val="center"/>
          </w:tcPr>
          <w:p w:rsidR="00AE160D" w:rsidRPr="008D4ECC" w:rsidRDefault="008D4ECC">
            <w:pPr>
              <w:spacing w:after="0"/>
              <w:ind w:left="135"/>
              <w:jc w:val="center"/>
              <w:rPr>
                <w:lang w:val="ru-RU"/>
              </w:rPr>
            </w:pPr>
            <w:r>
              <w:rPr>
                <w:lang w:val="ru-RU"/>
              </w:rPr>
              <w:t>1</w:t>
            </w: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Pr>
                <w:rFonts w:ascii="Times New Roman" w:hAnsi="Times New Roman"/>
                <w:b/>
                <w:color w:val="000000"/>
                <w:sz w:val="24"/>
                <w:lang w:val="ru-RU"/>
              </w:rPr>
              <w:t>3</w:t>
            </w:r>
            <w:r>
              <w:rPr>
                <w:rFonts w:ascii="Times New Roman" w:hAnsi="Times New Roman"/>
                <w:b/>
                <w:color w:val="000000"/>
                <w:sz w:val="24"/>
              </w:rPr>
              <w:t>.</w:t>
            </w:r>
            <w:r>
              <w:rPr>
                <w:rFonts w:ascii="Times New Roman" w:hAnsi="Times New Roman"/>
                <w:color w:val="000000"/>
                <w:sz w:val="24"/>
              </w:rPr>
              <w:t xml:space="preserve"> </w:t>
            </w:r>
            <w:proofErr w:type="spellStart"/>
            <w:r>
              <w:rPr>
                <w:rFonts w:ascii="Times New Roman" w:hAnsi="Times New Roman"/>
                <w:b/>
                <w:color w:val="000000"/>
                <w:sz w:val="24"/>
              </w:rPr>
              <w:t>Разнообразие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животных</w:t>
            </w:r>
            <w:proofErr w:type="spellEnd"/>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4.1</w:t>
            </w:r>
          </w:p>
        </w:tc>
        <w:tc>
          <w:tcPr>
            <w:tcW w:w="4693" w:type="dxa"/>
            <w:tcMar>
              <w:top w:w="50" w:type="dxa"/>
              <w:left w:w="100" w:type="dxa"/>
            </w:tcMar>
            <w:vAlign w:val="center"/>
          </w:tcPr>
          <w:p w:rsidR="00AE160D" w:rsidRDefault="00234FE2">
            <w:pPr>
              <w:spacing w:after="0"/>
              <w:ind w:left="135"/>
            </w:pPr>
            <w:r w:rsidRPr="00234FE2">
              <w:rPr>
                <w:rFonts w:ascii="Times New Roman" w:hAnsi="Times New Roman"/>
                <w:color w:val="000000"/>
                <w:sz w:val="24"/>
                <w:lang w:val="ru-RU"/>
              </w:rPr>
              <w:t xml:space="preserve">Двухслойные и трёхслойные животные и их особенности. </w:t>
            </w:r>
            <w:proofErr w:type="spellStart"/>
            <w:r>
              <w:rPr>
                <w:rFonts w:ascii="Times New Roman" w:hAnsi="Times New Roman"/>
                <w:color w:val="000000"/>
                <w:sz w:val="24"/>
              </w:rPr>
              <w:t>Двухслойные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4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4.2</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Трёхслойные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4.3</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4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4.4</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2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4.5</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lastRenderedPageBreak/>
              <w:t>4.6</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Моллюски</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4.7</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Членистоногие</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12 </w:t>
            </w:r>
          </w:p>
        </w:tc>
        <w:tc>
          <w:tcPr>
            <w:tcW w:w="1924" w:type="dxa"/>
            <w:tcMar>
              <w:top w:w="50" w:type="dxa"/>
              <w:left w:w="100" w:type="dxa"/>
            </w:tcMar>
            <w:vAlign w:val="center"/>
          </w:tcPr>
          <w:p w:rsidR="00AE160D" w:rsidRPr="008D4ECC" w:rsidRDefault="008D4ECC">
            <w:pPr>
              <w:spacing w:after="0"/>
              <w:ind w:left="135"/>
              <w:jc w:val="center"/>
              <w:rPr>
                <w:lang w:val="ru-RU"/>
              </w:rPr>
            </w:pPr>
            <w:r>
              <w:rPr>
                <w:lang w:val="ru-RU"/>
              </w:rPr>
              <w:t>1</w:t>
            </w: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4.8</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Хордовые</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2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4.9</w:t>
            </w:r>
          </w:p>
        </w:tc>
        <w:tc>
          <w:tcPr>
            <w:tcW w:w="4693"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Разнообразие и эволюция позвоночных животных</w:t>
            </w:r>
          </w:p>
        </w:tc>
        <w:tc>
          <w:tcPr>
            <w:tcW w:w="1555"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4.10</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Надкласс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Рыбы</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7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4.11</w:t>
            </w:r>
          </w:p>
        </w:tc>
        <w:tc>
          <w:tcPr>
            <w:tcW w:w="4693"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Выход позвоночных на сушу. Амфибии, или Земноводные</w:t>
            </w:r>
          </w:p>
        </w:tc>
        <w:tc>
          <w:tcPr>
            <w:tcW w:w="1555"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4.12</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Амниоты</w:t>
            </w:r>
            <w:proofErr w:type="spellEnd"/>
            <w:r>
              <w:rPr>
                <w:rFonts w:ascii="Times New Roman" w:hAnsi="Times New Roman"/>
                <w:color w:val="000000"/>
                <w:sz w:val="24"/>
              </w:rPr>
              <w:t xml:space="preserve">. </w:t>
            </w:r>
            <w:proofErr w:type="spellStart"/>
            <w:r>
              <w:rPr>
                <w:rFonts w:ascii="Times New Roman" w:hAnsi="Times New Roman"/>
                <w:color w:val="000000"/>
                <w:sz w:val="24"/>
              </w:rPr>
              <w:t>Рептилии</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Пресмыкающиеся</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4.13</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Птицы</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4.14</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Млекопитающие</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1924" w:type="dxa"/>
            <w:tcMar>
              <w:top w:w="50" w:type="dxa"/>
              <w:left w:w="100" w:type="dxa"/>
            </w:tcMar>
            <w:vAlign w:val="center"/>
          </w:tcPr>
          <w:p w:rsidR="00AE160D" w:rsidRPr="008D4ECC" w:rsidRDefault="008D4ECC">
            <w:pPr>
              <w:spacing w:after="0"/>
              <w:ind w:left="135"/>
              <w:jc w:val="center"/>
              <w:rPr>
                <w:lang w:val="ru-RU"/>
              </w:rPr>
            </w:pPr>
            <w:r>
              <w:rPr>
                <w:lang w:val="ru-RU"/>
              </w:rPr>
              <w:t>1</w:t>
            </w: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6</w:t>
            </w:r>
            <w:r>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3"/>
            <w:tcMar>
              <w:top w:w="50" w:type="dxa"/>
              <w:left w:w="100" w:type="dxa"/>
            </w:tcMar>
            <w:vAlign w:val="center"/>
          </w:tcPr>
          <w:p w:rsidR="00AE160D" w:rsidRDefault="00AE160D"/>
        </w:tc>
      </w:tr>
      <w:tr w:rsidR="00AE160D" w:rsidRPr="00113015">
        <w:trPr>
          <w:trHeight w:val="144"/>
          <w:tblCellSpacing w:w="20" w:type="nil"/>
        </w:trPr>
        <w:tc>
          <w:tcPr>
            <w:tcW w:w="0" w:type="auto"/>
            <w:gridSpan w:val="6"/>
            <w:tcMar>
              <w:top w:w="50" w:type="dxa"/>
              <w:left w:w="100" w:type="dxa"/>
            </w:tcMar>
            <w:vAlign w:val="center"/>
          </w:tcPr>
          <w:p w:rsidR="00AE160D" w:rsidRPr="00234FE2" w:rsidRDefault="00234FE2">
            <w:pPr>
              <w:spacing w:after="0"/>
              <w:ind w:left="135"/>
              <w:rPr>
                <w:lang w:val="ru-RU"/>
              </w:rPr>
            </w:pPr>
            <w:r>
              <w:rPr>
                <w:rFonts w:ascii="Times New Roman" w:hAnsi="Times New Roman"/>
                <w:b/>
                <w:color w:val="000000"/>
                <w:sz w:val="24"/>
                <w:lang w:val="ru-RU"/>
              </w:rPr>
              <w:t>Раздел 4</w:t>
            </w:r>
            <w:r w:rsidRPr="00234FE2">
              <w:rPr>
                <w:rFonts w:ascii="Times New Roman" w:hAnsi="Times New Roman"/>
                <w:b/>
                <w:color w:val="000000"/>
                <w:sz w:val="24"/>
                <w:lang w:val="ru-RU"/>
              </w:rPr>
              <w:t>.</w:t>
            </w:r>
            <w:r w:rsidRPr="00234FE2">
              <w:rPr>
                <w:rFonts w:ascii="Times New Roman" w:hAnsi="Times New Roman"/>
                <w:color w:val="000000"/>
                <w:sz w:val="24"/>
                <w:lang w:val="ru-RU"/>
              </w:rPr>
              <w:t xml:space="preserve"> </w:t>
            </w:r>
            <w:r w:rsidRPr="00234FE2">
              <w:rPr>
                <w:rFonts w:ascii="Times New Roman" w:hAnsi="Times New Roman"/>
                <w:b/>
                <w:color w:val="000000"/>
                <w:sz w:val="24"/>
                <w:lang w:val="ru-RU"/>
              </w:rPr>
              <w:t>Эволюция и экология животных</w:t>
            </w:r>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5.1</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5" w:type="dxa"/>
            <w:tcMar>
              <w:top w:w="50" w:type="dxa"/>
              <w:left w:w="100" w:type="dxa"/>
            </w:tcMar>
            <w:vAlign w:val="center"/>
          </w:tcPr>
          <w:p w:rsidR="00AE160D" w:rsidRDefault="008D4EC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234FE2">
              <w:rPr>
                <w:rFonts w:ascii="Times New Roman" w:hAnsi="Times New Roman"/>
                <w:color w:val="000000"/>
                <w:sz w:val="24"/>
              </w:rPr>
              <w:t xml:space="preserve">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Pr>
                <w:rFonts w:ascii="Times New Roman" w:hAnsi="Times New Roman"/>
                <w:b/>
                <w:color w:val="000000"/>
                <w:sz w:val="24"/>
                <w:lang w:val="ru-RU"/>
              </w:rPr>
              <w:t>5</w:t>
            </w:r>
            <w:r>
              <w:rPr>
                <w:rFonts w:ascii="Times New Roman" w:hAnsi="Times New Roman"/>
                <w:b/>
                <w:color w:val="000000"/>
                <w:sz w:val="24"/>
              </w:rPr>
              <w:t>.</w:t>
            </w:r>
            <w:r>
              <w:rPr>
                <w:rFonts w:ascii="Times New Roman" w:hAnsi="Times New Roman"/>
                <w:color w:val="000000"/>
                <w:sz w:val="24"/>
              </w:rPr>
              <w:t xml:space="preserve"> </w:t>
            </w:r>
            <w:proofErr w:type="spellStart"/>
            <w:r>
              <w:rPr>
                <w:rFonts w:ascii="Times New Roman" w:hAnsi="Times New Roman"/>
                <w:b/>
                <w:color w:val="000000"/>
                <w:sz w:val="24"/>
              </w:rPr>
              <w:t>Животные</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человек</w:t>
            </w:r>
            <w:proofErr w:type="spellEnd"/>
          </w:p>
        </w:tc>
      </w:tr>
      <w:tr w:rsidR="00AE160D" w:rsidTr="00234FE2">
        <w:trPr>
          <w:trHeight w:val="144"/>
          <w:tblCellSpacing w:w="20" w:type="nil"/>
        </w:trPr>
        <w:tc>
          <w:tcPr>
            <w:tcW w:w="1018" w:type="dxa"/>
            <w:tcMar>
              <w:top w:w="50" w:type="dxa"/>
              <w:left w:w="100" w:type="dxa"/>
            </w:tcMar>
            <w:vAlign w:val="center"/>
          </w:tcPr>
          <w:p w:rsidR="00AE160D" w:rsidRDefault="00234FE2">
            <w:pPr>
              <w:spacing w:after="0"/>
            </w:pPr>
            <w:r>
              <w:rPr>
                <w:rFonts w:ascii="Times New Roman" w:hAnsi="Times New Roman"/>
                <w:color w:val="000000"/>
                <w:sz w:val="24"/>
              </w:rPr>
              <w:t>6.1</w:t>
            </w:r>
          </w:p>
        </w:tc>
        <w:tc>
          <w:tcPr>
            <w:tcW w:w="4693"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AE160D" w:rsidRDefault="00AE160D">
            <w:pPr>
              <w:spacing w:after="0"/>
              <w:ind w:left="135"/>
              <w:jc w:val="center"/>
            </w:pPr>
          </w:p>
        </w:tc>
        <w:tc>
          <w:tcPr>
            <w:tcW w:w="1996" w:type="dxa"/>
            <w:tcMar>
              <w:top w:w="50" w:type="dxa"/>
              <w:left w:w="100" w:type="dxa"/>
            </w:tcMar>
            <w:vAlign w:val="center"/>
          </w:tcPr>
          <w:p w:rsidR="00AE160D" w:rsidRDefault="00AE160D">
            <w:pPr>
              <w:spacing w:after="0"/>
              <w:ind w:left="135"/>
              <w:jc w:val="center"/>
            </w:pPr>
          </w:p>
        </w:tc>
        <w:tc>
          <w:tcPr>
            <w:tcW w:w="2676" w:type="dxa"/>
            <w:tcMar>
              <w:top w:w="50" w:type="dxa"/>
              <w:left w:w="100" w:type="dxa"/>
            </w:tcMar>
            <w:vAlign w:val="center"/>
          </w:tcPr>
          <w:p w:rsidR="00AE160D" w:rsidRDefault="00AE160D">
            <w:pPr>
              <w:spacing w:after="0"/>
              <w:ind w:left="135"/>
            </w:pPr>
          </w:p>
        </w:tc>
      </w:tr>
      <w:tr w:rsidR="00AE160D" w:rsidTr="00234FE2">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5"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rsidR="00AE160D" w:rsidRDefault="00AE160D"/>
        </w:tc>
      </w:tr>
      <w:tr w:rsidR="00AE160D" w:rsidTr="00234FE2">
        <w:trPr>
          <w:trHeight w:val="144"/>
          <w:tblCellSpacing w:w="20" w:type="nil"/>
        </w:trPr>
        <w:tc>
          <w:tcPr>
            <w:tcW w:w="0" w:type="auto"/>
            <w:gridSpan w:val="2"/>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24" w:type="dxa"/>
            <w:tcMar>
              <w:top w:w="50" w:type="dxa"/>
              <w:left w:w="100" w:type="dxa"/>
            </w:tcMar>
            <w:vAlign w:val="center"/>
          </w:tcPr>
          <w:p w:rsidR="00AE160D" w:rsidRDefault="008D4EC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234FE2">
              <w:rPr>
                <w:rFonts w:ascii="Times New Roman" w:hAnsi="Times New Roman"/>
                <w:color w:val="000000"/>
                <w:sz w:val="24"/>
              </w:rPr>
              <w:t xml:space="preserve"> </w:t>
            </w:r>
          </w:p>
        </w:tc>
        <w:tc>
          <w:tcPr>
            <w:tcW w:w="1996" w:type="dxa"/>
            <w:tcMar>
              <w:top w:w="50" w:type="dxa"/>
              <w:left w:w="100" w:type="dxa"/>
            </w:tcMar>
            <w:vAlign w:val="center"/>
          </w:tcPr>
          <w:p w:rsidR="00AE160D" w:rsidRDefault="00C15AC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234FE2">
              <w:rPr>
                <w:rFonts w:ascii="Times New Roman" w:hAnsi="Times New Roman"/>
                <w:color w:val="000000"/>
                <w:sz w:val="24"/>
              </w:rPr>
              <w:t xml:space="preserve"> </w:t>
            </w:r>
          </w:p>
        </w:tc>
        <w:tc>
          <w:tcPr>
            <w:tcW w:w="2676" w:type="dxa"/>
            <w:tcMar>
              <w:top w:w="50" w:type="dxa"/>
              <w:left w:w="100" w:type="dxa"/>
            </w:tcMar>
            <w:vAlign w:val="center"/>
          </w:tcPr>
          <w:p w:rsidR="00AE160D" w:rsidRDefault="00AE160D"/>
        </w:tc>
      </w:tr>
    </w:tbl>
    <w:p w:rsidR="00AE160D" w:rsidRDefault="00AE160D">
      <w:pPr>
        <w:sectPr w:rsidR="00AE160D">
          <w:pgSz w:w="16383" w:h="11906" w:orient="landscape"/>
          <w:pgMar w:top="1134" w:right="850" w:bottom="1134" w:left="1701" w:header="720" w:footer="720" w:gutter="0"/>
          <w:cols w:space="720"/>
        </w:sectPr>
      </w:pPr>
    </w:p>
    <w:p w:rsidR="00AE160D" w:rsidRDefault="00234FE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14"/>
        <w:gridCol w:w="1841"/>
        <w:gridCol w:w="1910"/>
        <w:gridCol w:w="2609"/>
      </w:tblGrid>
      <w:tr w:rsidR="00AE160D">
        <w:trPr>
          <w:trHeight w:val="144"/>
          <w:tblCellSpacing w:w="20" w:type="nil"/>
        </w:trPr>
        <w:tc>
          <w:tcPr>
            <w:tcW w:w="582" w:type="dxa"/>
            <w:vMerge w:val="restart"/>
            <w:tcMar>
              <w:top w:w="50" w:type="dxa"/>
              <w:left w:w="100" w:type="dxa"/>
            </w:tcMar>
            <w:vAlign w:val="center"/>
          </w:tcPr>
          <w:p w:rsidR="00AE160D" w:rsidRDefault="00234FE2">
            <w:pPr>
              <w:spacing w:after="0"/>
              <w:ind w:left="135"/>
            </w:pPr>
            <w:r>
              <w:rPr>
                <w:rFonts w:ascii="Times New Roman" w:hAnsi="Times New Roman"/>
                <w:b/>
                <w:color w:val="000000"/>
                <w:sz w:val="24"/>
              </w:rPr>
              <w:t xml:space="preserve">№ п/п </w:t>
            </w:r>
          </w:p>
          <w:p w:rsidR="00AE160D" w:rsidRDefault="00AE160D">
            <w:pPr>
              <w:spacing w:after="0"/>
              <w:ind w:left="135"/>
            </w:pPr>
          </w:p>
        </w:tc>
        <w:tc>
          <w:tcPr>
            <w:tcW w:w="2992" w:type="dxa"/>
            <w:vMerge w:val="restart"/>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E160D" w:rsidRDefault="00AE160D">
            <w:pPr>
              <w:spacing w:after="0"/>
              <w:ind w:left="135"/>
            </w:pPr>
          </w:p>
        </w:tc>
        <w:tc>
          <w:tcPr>
            <w:tcW w:w="0" w:type="auto"/>
            <w:gridSpan w:val="3"/>
            <w:tcMar>
              <w:top w:w="50" w:type="dxa"/>
              <w:left w:w="100" w:type="dxa"/>
            </w:tcMar>
            <w:vAlign w:val="center"/>
          </w:tcPr>
          <w:p w:rsidR="00AE160D" w:rsidRDefault="00234FE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09" w:type="dxa"/>
            <w:vMerge w:val="restart"/>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E160D" w:rsidRDefault="00AE160D">
            <w:pPr>
              <w:spacing w:after="0"/>
              <w:ind w:left="135"/>
            </w:pPr>
          </w:p>
        </w:tc>
      </w:tr>
      <w:tr w:rsidR="00AE160D">
        <w:trPr>
          <w:trHeight w:val="144"/>
          <w:tblCellSpacing w:w="20" w:type="nil"/>
        </w:trPr>
        <w:tc>
          <w:tcPr>
            <w:tcW w:w="0" w:type="auto"/>
            <w:vMerge/>
            <w:tcBorders>
              <w:top w:val="nil"/>
            </w:tcBorders>
            <w:tcMar>
              <w:top w:w="50" w:type="dxa"/>
              <w:left w:w="100" w:type="dxa"/>
            </w:tcMar>
          </w:tcPr>
          <w:p w:rsidR="00AE160D" w:rsidRDefault="00AE160D"/>
        </w:tc>
        <w:tc>
          <w:tcPr>
            <w:tcW w:w="0" w:type="auto"/>
            <w:vMerge/>
            <w:tcBorders>
              <w:top w:val="nil"/>
            </w:tcBorders>
            <w:tcMar>
              <w:top w:w="50" w:type="dxa"/>
              <w:left w:w="100" w:type="dxa"/>
            </w:tcMar>
          </w:tcPr>
          <w:p w:rsidR="00AE160D" w:rsidRDefault="00AE160D"/>
        </w:tc>
        <w:tc>
          <w:tcPr>
            <w:tcW w:w="963" w:type="dxa"/>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E160D" w:rsidRDefault="00AE160D">
            <w:pPr>
              <w:spacing w:after="0"/>
              <w:ind w:left="135"/>
            </w:pPr>
          </w:p>
        </w:tc>
        <w:tc>
          <w:tcPr>
            <w:tcW w:w="1683" w:type="dxa"/>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160D" w:rsidRDefault="00AE160D">
            <w:pPr>
              <w:spacing w:after="0"/>
              <w:ind w:left="135"/>
            </w:pPr>
          </w:p>
        </w:tc>
        <w:tc>
          <w:tcPr>
            <w:tcW w:w="1772" w:type="dxa"/>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160D" w:rsidRDefault="00AE160D">
            <w:pPr>
              <w:spacing w:after="0"/>
              <w:ind w:left="135"/>
            </w:pPr>
          </w:p>
        </w:tc>
        <w:tc>
          <w:tcPr>
            <w:tcW w:w="0" w:type="auto"/>
            <w:vMerge/>
            <w:tcBorders>
              <w:top w:val="nil"/>
            </w:tcBorders>
            <w:tcMar>
              <w:top w:w="50" w:type="dxa"/>
              <w:left w:w="100" w:type="dxa"/>
            </w:tcMa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1.1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Введение</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E160D" w:rsidRDefault="00AE160D"/>
        </w:tc>
      </w:tr>
      <w:tr w:rsidR="00AE160D" w:rsidRPr="00113015">
        <w:trPr>
          <w:trHeight w:val="144"/>
          <w:tblCellSpacing w:w="20" w:type="nil"/>
        </w:trPr>
        <w:tc>
          <w:tcPr>
            <w:tcW w:w="0" w:type="auto"/>
            <w:gridSpan w:val="6"/>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b/>
                <w:color w:val="000000"/>
                <w:sz w:val="24"/>
                <w:lang w:val="ru-RU"/>
              </w:rPr>
              <w:t>Раздел 2.</w:t>
            </w:r>
            <w:r w:rsidRPr="00234FE2">
              <w:rPr>
                <w:rFonts w:ascii="Times New Roman" w:hAnsi="Times New Roman"/>
                <w:color w:val="000000"/>
                <w:sz w:val="24"/>
                <w:lang w:val="ru-RU"/>
              </w:rPr>
              <w:t xml:space="preserve"> </w:t>
            </w:r>
            <w:r w:rsidRPr="00234FE2">
              <w:rPr>
                <w:rFonts w:ascii="Times New Roman" w:hAnsi="Times New Roman"/>
                <w:b/>
                <w:color w:val="000000"/>
                <w:sz w:val="24"/>
                <w:lang w:val="ru-RU"/>
              </w:rPr>
              <w:t>Общий обзор клеток и тканей организма человека</w:t>
            </w:r>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2.1</w:t>
            </w:r>
          </w:p>
        </w:tc>
        <w:tc>
          <w:tcPr>
            <w:tcW w:w="2992"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Обмен веществ как основа жизни человека</w:t>
            </w:r>
          </w:p>
        </w:tc>
        <w:tc>
          <w:tcPr>
            <w:tcW w:w="963"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2.2</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Цитология</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2.3</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тканей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8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Нервная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3.1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Нервная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8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Сенсорные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системы</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4.1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Сенсорные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AE160D" w:rsidRPr="008D4ECC" w:rsidRDefault="008D4ECC">
            <w:pPr>
              <w:spacing w:after="0"/>
              <w:ind w:left="135"/>
              <w:jc w:val="center"/>
              <w:rPr>
                <w:lang w:val="ru-RU"/>
              </w:rPr>
            </w:pPr>
            <w:r>
              <w:rPr>
                <w:lang w:val="ru-RU"/>
              </w:rPr>
              <w:t>1</w:t>
            </w: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Эндокринная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5.1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Эндокринная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Поведение</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6.1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Поведение</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Опорно-двигательный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аппарат</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7.1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Кости</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7.2</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Мышцы</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E160D" w:rsidRDefault="00AE160D"/>
        </w:tc>
      </w:tr>
      <w:tr w:rsidR="00AE160D" w:rsidRPr="00113015">
        <w:trPr>
          <w:trHeight w:val="144"/>
          <w:tblCellSpacing w:w="20" w:type="nil"/>
        </w:trPr>
        <w:tc>
          <w:tcPr>
            <w:tcW w:w="0" w:type="auto"/>
            <w:gridSpan w:val="6"/>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b/>
                <w:color w:val="000000"/>
                <w:sz w:val="24"/>
                <w:lang w:val="ru-RU"/>
              </w:rPr>
              <w:t>Раздел 8.</w:t>
            </w:r>
            <w:r w:rsidRPr="00234FE2">
              <w:rPr>
                <w:rFonts w:ascii="Times New Roman" w:hAnsi="Times New Roman"/>
                <w:color w:val="000000"/>
                <w:sz w:val="24"/>
                <w:lang w:val="ru-RU"/>
              </w:rPr>
              <w:t xml:space="preserve"> </w:t>
            </w:r>
            <w:r w:rsidRPr="00234FE2">
              <w:rPr>
                <w:rFonts w:ascii="Times New Roman" w:hAnsi="Times New Roman"/>
                <w:b/>
                <w:color w:val="000000"/>
                <w:sz w:val="24"/>
                <w:lang w:val="ru-RU"/>
              </w:rPr>
              <w:t>Кровеносная и лимфатическая системы</w:t>
            </w:r>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8.1</w:t>
            </w:r>
          </w:p>
        </w:tc>
        <w:tc>
          <w:tcPr>
            <w:tcW w:w="2992"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Особенности строения и функционирования сердечной мышцы</w:t>
            </w:r>
          </w:p>
        </w:tc>
        <w:tc>
          <w:tcPr>
            <w:tcW w:w="963"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8.2</w:t>
            </w:r>
          </w:p>
        </w:tc>
        <w:tc>
          <w:tcPr>
            <w:tcW w:w="2992"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Кровеносная система и лимфатическая система</w:t>
            </w:r>
          </w:p>
        </w:tc>
        <w:tc>
          <w:tcPr>
            <w:tcW w:w="963"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8.3</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AE160D" w:rsidRPr="008D4ECC" w:rsidRDefault="008D4ECC">
            <w:pPr>
              <w:spacing w:after="0"/>
              <w:ind w:left="135"/>
              <w:jc w:val="center"/>
              <w:rPr>
                <w:lang w:val="ru-RU"/>
              </w:rPr>
            </w:pPr>
            <w:r>
              <w:rPr>
                <w:lang w:val="ru-RU"/>
              </w:rPr>
              <w:t>1</w:t>
            </w: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9.</w:t>
            </w:r>
            <w:r>
              <w:rPr>
                <w:rFonts w:ascii="Times New Roman" w:hAnsi="Times New Roman"/>
                <w:color w:val="000000"/>
                <w:sz w:val="24"/>
              </w:rPr>
              <w:t xml:space="preserve"> </w:t>
            </w:r>
            <w:proofErr w:type="spellStart"/>
            <w:r>
              <w:rPr>
                <w:rFonts w:ascii="Times New Roman" w:hAnsi="Times New Roman"/>
                <w:b/>
                <w:color w:val="000000"/>
                <w:sz w:val="24"/>
              </w:rPr>
              <w:t>Иммунная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9.1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10.</w:t>
            </w:r>
            <w:r>
              <w:rPr>
                <w:rFonts w:ascii="Times New Roman" w:hAnsi="Times New Roman"/>
                <w:color w:val="000000"/>
                <w:sz w:val="24"/>
              </w:rPr>
              <w:t xml:space="preserve"> </w:t>
            </w:r>
            <w:proofErr w:type="spellStart"/>
            <w:r>
              <w:rPr>
                <w:rFonts w:ascii="Times New Roman" w:hAnsi="Times New Roman"/>
                <w:b/>
                <w:color w:val="000000"/>
                <w:sz w:val="24"/>
              </w:rPr>
              <w:t>Дыхательная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10.1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11.</w:t>
            </w:r>
            <w:r>
              <w:rPr>
                <w:rFonts w:ascii="Times New Roman" w:hAnsi="Times New Roman"/>
                <w:color w:val="000000"/>
                <w:sz w:val="24"/>
              </w:rPr>
              <w:t xml:space="preserve"> </w:t>
            </w:r>
            <w:proofErr w:type="spellStart"/>
            <w:r>
              <w:rPr>
                <w:rFonts w:ascii="Times New Roman" w:hAnsi="Times New Roman"/>
                <w:b/>
                <w:color w:val="000000"/>
                <w:sz w:val="24"/>
              </w:rPr>
              <w:t>Пищеварительная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11.1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Пищеварительная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12.</w:t>
            </w:r>
            <w:r>
              <w:rPr>
                <w:rFonts w:ascii="Times New Roman" w:hAnsi="Times New Roman"/>
                <w:color w:val="000000"/>
                <w:sz w:val="24"/>
              </w:rPr>
              <w:t xml:space="preserve"> </w:t>
            </w:r>
            <w:proofErr w:type="spellStart"/>
            <w:r>
              <w:rPr>
                <w:rFonts w:ascii="Times New Roman" w:hAnsi="Times New Roman"/>
                <w:b/>
                <w:color w:val="000000"/>
                <w:sz w:val="24"/>
              </w:rPr>
              <w:t>Выделительная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12.1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Выделительная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AE160D" w:rsidRPr="008D4ECC" w:rsidRDefault="008D4ECC">
            <w:pPr>
              <w:spacing w:after="0"/>
              <w:ind w:left="135"/>
              <w:jc w:val="center"/>
              <w:rPr>
                <w:lang w:val="ru-RU"/>
              </w:rPr>
            </w:pPr>
            <w:r>
              <w:rPr>
                <w:lang w:val="ru-RU"/>
              </w:rPr>
              <w:t>1</w:t>
            </w: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13.</w:t>
            </w:r>
            <w:r>
              <w:rPr>
                <w:rFonts w:ascii="Times New Roman" w:hAnsi="Times New Roman"/>
                <w:color w:val="000000"/>
                <w:sz w:val="24"/>
              </w:rPr>
              <w:t xml:space="preserve"> </w:t>
            </w:r>
            <w:proofErr w:type="spellStart"/>
            <w:r>
              <w:rPr>
                <w:rFonts w:ascii="Times New Roman" w:hAnsi="Times New Roman"/>
                <w:b/>
                <w:color w:val="000000"/>
                <w:sz w:val="24"/>
              </w:rPr>
              <w:t>Половая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13.1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Половая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E160D" w:rsidRDefault="00AE160D"/>
        </w:tc>
      </w:tr>
      <w:tr w:rsidR="00AE160D" w:rsidRPr="00113015">
        <w:trPr>
          <w:trHeight w:val="144"/>
          <w:tblCellSpacing w:w="20" w:type="nil"/>
        </w:trPr>
        <w:tc>
          <w:tcPr>
            <w:tcW w:w="0" w:type="auto"/>
            <w:gridSpan w:val="6"/>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b/>
                <w:color w:val="000000"/>
                <w:sz w:val="24"/>
                <w:lang w:val="ru-RU"/>
              </w:rPr>
              <w:t>Раздел 14.</w:t>
            </w:r>
            <w:r w:rsidRPr="00234FE2">
              <w:rPr>
                <w:rFonts w:ascii="Times New Roman" w:hAnsi="Times New Roman"/>
                <w:color w:val="000000"/>
                <w:sz w:val="24"/>
                <w:lang w:val="ru-RU"/>
              </w:rPr>
              <w:t xml:space="preserve"> </w:t>
            </w:r>
            <w:r w:rsidRPr="00234FE2">
              <w:rPr>
                <w:rFonts w:ascii="Times New Roman" w:hAnsi="Times New Roman"/>
                <w:b/>
                <w:color w:val="000000"/>
                <w:sz w:val="24"/>
                <w:lang w:val="ru-RU"/>
              </w:rPr>
              <w:t>Кожа и её производные</w:t>
            </w:r>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14.1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Кожа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производные</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15.</w:t>
            </w:r>
            <w:r>
              <w:rPr>
                <w:rFonts w:ascii="Times New Roman" w:hAnsi="Times New Roman"/>
                <w:color w:val="000000"/>
                <w:sz w:val="24"/>
              </w:rPr>
              <w:t xml:space="preserve"> </w:t>
            </w:r>
            <w:proofErr w:type="spellStart"/>
            <w:r>
              <w:rPr>
                <w:rFonts w:ascii="Times New Roman" w:hAnsi="Times New Roman"/>
                <w:b/>
                <w:color w:val="000000"/>
                <w:sz w:val="24"/>
              </w:rPr>
              <w:t>Адаптации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организма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человека</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15.1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Адаптации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16.</w:t>
            </w:r>
            <w:r>
              <w:rPr>
                <w:rFonts w:ascii="Times New Roman" w:hAnsi="Times New Roman"/>
                <w:color w:val="000000"/>
                <w:sz w:val="24"/>
              </w:rPr>
              <w:t xml:space="preserve"> </w:t>
            </w:r>
            <w:proofErr w:type="spellStart"/>
            <w:r>
              <w:rPr>
                <w:rFonts w:ascii="Times New Roman" w:hAnsi="Times New Roman"/>
                <w:b/>
                <w:color w:val="000000"/>
                <w:sz w:val="24"/>
              </w:rPr>
              <w:t>Генетика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человека</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16.1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9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6"/>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17.</w:t>
            </w:r>
            <w:r>
              <w:rPr>
                <w:rFonts w:ascii="Times New Roman" w:hAnsi="Times New Roman"/>
                <w:color w:val="000000"/>
                <w:sz w:val="24"/>
              </w:rPr>
              <w:t xml:space="preserve"> </w:t>
            </w:r>
            <w:proofErr w:type="spellStart"/>
            <w:r>
              <w:rPr>
                <w:rFonts w:ascii="Times New Roman" w:hAnsi="Times New Roman"/>
                <w:b/>
                <w:color w:val="000000"/>
                <w:sz w:val="24"/>
              </w:rPr>
              <w:t>Антропогенез</w:t>
            </w:r>
            <w:proofErr w:type="spellEnd"/>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17.1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Антропогенез</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160D" w:rsidRDefault="00AE160D"/>
        </w:tc>
      </w:tr>
      <w:tr w:rsidR="00AE160D" w:rsidRPr="00113015">
        <w:trPr>
          <w:trHeight w:val="144"/>
          <w:tblCellSpacing w:w="20" w:type="nil"/>
        </w:trPr>
        <w:tc>
          <w:tcPr>
            <w:tcW w:w="0" w:type="auto"/>
            <w:gridSpan w:val="6"/>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b/>
                <w:color w:val="000000"/>
                <w:sz w:val="24"/>
                <w:lang w:val="ru-RU"/>
              </w:rPr>
              <w:t>Раздел 18.</w:t>
            </w:r>
            <w:r w:rsidRPr="00234FE2">
              <w:rPr>
                <w:rFonts w:ascii="Times New Roman" w:hAnsi="Times New Roman"/>
                <w:color w:val="000000"/>
                <w:sz w:val="24"/>
                <w:lang w:val="ru-RU"/>
              </w:rPr>
              <w:t xml:space="preserve"> </w:t>
            </w:r>
            <w:r w:rsidRPr="00234FE2">
              <w:rPr>
                <w:rFonts w:ascii="Times New Roman" w:hAnsi="Times New Roman"/>
                <w:b/>
                <w:color w:val="000000"/>
                <w:sz w:val="24"/>
                <w:lang w:val="ru-RU"/>
              </w:rPr>
              <w:t>Человек и окружающая среда</w:t>
            </w:r>
          </w:p>
        </w:tc>
      </w:tr>
      <w:tr w:rsidR="00AE160D">
        <w:trPr>
          <w:trHeight w:val="144"/>
          <w:tblCellSpacing w:w="20" w:type="nil"/>
        </w:trPr>
        <w:tc>
          <w:tcPr>
            <w:tcW w:w="582" w:type="dxa"/>
            <w:tcMar>
              <w:top w:w="50" w:type="dxa"/>
              <w:left w:w="100" w:type="dxa"/>
            </w:tcMar>
            <w:vAlign w:val="center"/>
          </w:tcPr>
          <w:p w:rsidR="00AE160D" w:rsidRDefault="00234FE2">
            <w:pPr>
              <w:spacing w:after="0"/>
            </w:pPr>
            <w:r>
              <w:rPr>
                <w:rFonts w:ascii="Times New Roman" w:hAnsi="Times New Roman"/>
                <w:color w:val="000000"/>
                <w:sz w:val="24"/>
              </w:rPr>
              <w:t>18.1</w:t>
            </w:r>
          </w:p>
        </w:tc>
        <w:tc>
          <w:tcPr>
            <w:tcW w:w="2992"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63"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2 </w:t>
            </w:r>
          </w:p>
        </w:tc>
        <w:tc>
          <w:tcPr>
            <w:tcW w:w="1683" w:type="dxa"/>
            <w:tcMar>
              <w:top w:w="50" w:type="dxa"/>
              <w:left w:w="100" w:type="dxa"/>
            </w:tcMar>
            <w:vAlign w:val="center"/>
          </w:tcPr>
          <w:p w:rsidR="00AE160D" w:rsidRDefault="00AE160D">
            <w:pPr>
              <w:spacing w:after="0"/>
              <w:ind w:left="135"/>
              <w:jc w:val="center"/>
            </w:pPr>
          </w:p>
        </w:tc>
        <w:tc>
          <w:tcPr>
            <w:tcW w:w="1772" w:type="dxa"/>
            <w:tcMar>
              <w:top w:w="50" w:type="dxa"/>
              <w:left w:w="100" w:type="dxa"/>
            </w:tcMar>
            <w:vAlign w:val="center"/>
          </w:tcPr>
          <w:p w:rsidR="00AE160D" w:rsidRDefault="00AE160D">
            <w:pPr>
              <w:spacing w:after="0"/>
              <w:ind w:left="135"/>
              <w:jc w:val="center"/>
            </w:pPr>
          </w:p>
        </w:tc>
        <w:tc>
          <w:tcPr>
            <w:tcW w:w="2609"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E160D" w:rsidRDefault="00AE160D"/>
        </w:tc>
      </w:tr>
      <w:tr w:rsidR="00AE160D">
        <w:trPr>
          <w:trHeight w:val="144"/>
          <w:tblCellSpacing w:w="20" w:type="nil"/>
        </w:trPr>
        <w:tc>
          <w:tcPr>
            <w:tcW w:w="0" w:type="auto"/>
            <w:gridSpan w:val="2"/>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ОБЩЕЕ КОЛИЧЕСТВО ЧАСОВ ПО ПРОГРАММЕ</w:t>
            </w:r>
          </w:p>
        </w:tc>
        <w:tc>
          <w:tcPr>
            <w:tcW w:w="1514"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83" w:type="dxa"/>
            <w:tcMar>
              <w:top w:w="50" w:type="dxa"/>
              <w:left w:w="100" w:type="dxa"/>
            </w:tcMar>
            <w:vAlign w:val="center"/>
          </w:tcPr>
          <w:p w:rsidR="00AE160D" w:rsidRDefault="008D4EC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234FE2">
              <w:rPr>
                <w:rFonts w:ascii="Times New Roman" w:hAnsi="Times New Roman"/>
                <w:color w:val="000000"/>
                <w:sz w:val="24"/>
              </w:rPr>
              <w:t xml:space="preserve"> </w:t>
            </w:r>
          </w:p>
        </w:tc>
        <w:tc>
          <w:tcPr>
            <w:tcW w:w="1772"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12 </w:t>
            </w:r>
          </w:p>
        </w:tc>
        <w:tc>
          <w:tcPr>
            <w:tcW w:w="2609" w:type="dxa"/>
            <w:tcMar>
              <w:top w:w="50" w:type="dxa"/>
              <w:left w:w="100" w:type="dxa"/>
            </w:tcMar>
            <w:vAlign w:val="center"/>
          </w:tcPr>
          <w:p w:rsidR="00AE160D" w:rsidRDefault="00AE160D"/>
        </w:tc>
      </w:tr>
    </w:tbl>
    <w:p w:rsidR="00AE160D" w:rsidRDefault="00AE160D">
      <w:pPr>
        <w:sectPr w:rsidR="00AE160D">
          <w:pgSz w:w="16383" w:h="11906" w:orient="landscape"/>
          <w:pgMar w:top="1134" w:right="850" w:bottom="1134" w:left="1701" w:header="720" w:footer="720" w:gutter="0"/>
          <w:cols w:space="720"/>
        </w:sectPr>
      </w:pPr>
    </w:p>
    <w:p w:rsidR="00AE160D" w:rsidRDefault="00234FE2">
      <w:pPr>
        <w:spacing w:after="0"/>
        <w:ind w:left="120"/>
      </w:pPr>
      <w:bookmarkStart w:id="11" w:name="block-30743373"/>
      <w:bookmarkEnd w:id="10"/>
      <w:r>
        <w:rPr>
          <w:rFonts w:ascii="Times New Roman" w:hAnsi="Times New Roman"/>
          <w:b/>
          <w:color w:val="000000"/>
          <w:sz w:val="28"/>
        </w:rPr>
        <w:lastRenderedPageBreak/>
        <w:t xml:space="preserve"> ПОУРОЧНОЕ ПЛАНИРОВАНИЕ </w:t>
      </w:r>
    </w:p>
    <w:p w:rsidR="00AE160D" w:rsidRPr="008D4ECC" w:rsidRDefault="00234FE2">
      <w:pPr>
        <w:spacing w:after="0"/>
        <w:ind w:left="120"/>
        <w:rPr>
          <w:lang w:val="ru-RU"/>
        </w:rPr>
      </w:pPr>
      <w:r>
        <w:rPr>
          <w:rFonts w:ascii="Times New Roman" w:hAnsi="Times New Roman"/>
          <w:b/>
          <w:color w:val="000000"/>
          <w:sz w:val="28"/>
        </w:rPr>
        <w:t xml:space="preserve"> </w:t>
      </w:r>
    </w:p>
    <w:p w:rsidR="00AE160D" w:rsidRDefault="00234FE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9"/>
        <w:gridCol w:w="4702"/>
        <w:gridCol w:w="1207"/>
        <w:gridCol w:w="1841"/>
        <w:gridCol w:w="1910"/>
        <w:gridCol w:w="1347"/>
      </w:tblGrid>
      <w:tr w:rsidR="005A05C0" w:rsidTr="005A05C0">
        <w:trPr>
          <w:trHeight w:val="144"/>
          <w:tblCellSpacing w:w="20" w:type="nil"/>
        </w:trPr>
        <w:tc>
          <w:tcPr>
            <w:tcW w:w="974" w:type="dxa"/>
            <w:vMerge w:val="restart"/>
            <w:tcMar>
              <w:top w:w="50" w:type="dxa"/>
              <w:left w:w="100" w:type="dxa"/>
            </w:tcMar>
            <w:vAlign w:val="center"/>
          </w:tcPr>
          <w:p w:rsidR="005A05C0" w:rsidRDefault="005A05C0">
            <w:pPr>
              <w:spacing w:after="0"/>
              <w:ind w:left="135"/>
            </w:pPr>
            <w:r>
              <w:rPr>
                <w:rFonts w:ascii="Times New Roman" w:hAnsi="Times New Roman"/>
                <w:b/>
                <w:color w:val="000000"/>
                <w:sz w:val="24"/>
              </w:rPr>
              <w:t xml:space="preserve">№ п/п </w:t>
            </w:r>
          </w:p>
          <w:p w:rsidR="005A05C0" w:rsidRDefault="005A05C0">
            <w:pPr>
              <w:spacing w:after="0"/>
              <w:ind w:left="135"/>
            </w:pPr>
          </w:p>
        </w:tc>
        <w:tc>
          <w:tcPr>
            <w:tcW w:w="4540" w:type="dxa"/>
            <w:vMerge w:val="restart"/>
            <w:tcMar>
              <w:top w:w="50" w:type="dxa"/>
              <w:left w:w="100" w:type="dxa"/>
            </w:tcMar>
            <w:vAlign w:val="center"/>
          </w:tcPr>
          <w:p w:rsidR="005A05C0" w:rsidRDefault="005A05C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A05C0" w:rsidRDefault="005A05C0">
            <w:pPr>
              <w:spacing w:after="0"/>
              <w:ind w:left="135"/>
            </w:pPr>
          </w:p>
        </w:tc>
        <w:tc>
          <w:tcPr>
            <w:tcW w:w="0" w:type="auto"/>
            <w:gridSpan w:val="3"/>
            <w:tcMar>
              <w:top w:w="50" w:type="dxa"/>
              <w:left w:w="100" w:type="dxa"/>
            </w:tcMar>
            <w:vAlign w:val="center"/>
          </w:tcPr>
          <w:p w:rsidR="005A05C0" w:rsidRDefault="005A05C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A05C0" w:rsidRDefault="005A05C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A05C0" w:rsidRDefault="005A05C0">
            <w:pPr>
              <w:spacing w:after="0"/>
              <w:ind w:left="135"/>
            </w:pPr>
          </w:p>
        </w:tc>
      </w:tr>
      <w:tr w:rsidR="005A05C0" w:rsidTr="005A05C0">
        <w:trPr>
          <w:trHeight w:val="144"/>
          <w:tblCellSpacing w:w="20" w:type="nil"/>
        </w:trPr>
        <w:tc>
          <w:tcPr>
            <w:tcW w:w="0" w:type="auto"/>
            <w:vMerge/>
            <w:tcBorders>
              <w:top w:val="nil"/>
            </w:tcBorders>
            <w:tcMar>
              <w:top w:w="50" w:type="dxa"/>
              <w:left w:w="100" w:type="dxa"/>
            </w:tcMar>
          </w:tcPr>
          <w:p w:rsidR="005A05C0" w:rsidRDefault="005A05C0"/>
        </w:tc>
        <w:tc>
          <w:tcPr>
            <w:tcW w:w="0" w:type="auto"/>
            <w:vMerge/>
            <w:tcBorders>
              <w:top w:val="nil"/>
            </w:tcBorders>
            <w:tcMar>
              <w:top w:w="50" w:type="dxa"/>
              <w:left w:w="100" w:type="dxa"/>
            </w:tcMar>
          </w:tcPr>
          <w:p w:rsidR="005A05C0" w:rsidRDefault="005A05C0"/>
        </w:tc>
        <w:tc>
          <w:tcPr>
            <w:tcW w:w="1207" w:type="dxa"/>
            <w:tcMar>
              <w:top w:w="50" w:type="dxa"/>
              <w:left w:w="100" w:type="dxa"/>
            </w:tcMar>
            <w:vAlign w:val="center"/>
          </w:tcPr>
          <w:p w:rsidR="005A05C0" w:rsidRDefault="005A05C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A05C0" w:rsidRDefault="005A05C0">
            <w:pPr>
              <w:spacing w:after="0"/>
              <w:ind w:left="135"/>
            </w:pPr>
          </w:p>
        </w:tc>
        <w:tc>
          <w:tcPr>
            <w:tcW w:w="1841" w:type="dxa"/>
            <w:tcMar>
              <w:top w:w="50" w:type="dxa"/>
              <w:left w:w="100" w:type="dxa"/>
            </w:tcMar>
            <w:vAlign w:val="center"/>
          </w:tcPr>
          <w:p w:rsidR="005A05C0" w:rsidRDefault="005A05C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05C0" w:rsidRDefault="005A05C0">
            <w:pPr>
              <w:spacing w:after="0"/>
              <w:ind w:left="135"/>
            </w:pPr>
          </w:p>
        </w:tc>
        <w:tc>
          <w:tcPr>
            <w:tcW w:w="1910" w:type="dxa"/>
            <w:tcMar>
              <w:top w:w="50" w:type="dxa"/>
              <w:left w:w="100" w:type="dxa"/>
            </w:tcMar>
            <w:vAlign w:val="center"/>
          </w:tcPr>
          <w:p w:rsidR="005A05C0" w:rsidRDefault="005A05C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05C0" w:rsidRDefault="005A05C0">
            <w:pPr>
              <w:spacing w:after="0"/>
              <w:ind w:left="135"/>
            </w:pPr>
          </w:p>
        </w:tc>
        <w:tc>
          <w:tcPr>
            <w:tcW w:w="0" w:type="auto"/>
            <w:vMerge/>
            <w:tcBorders>
              <w:top w:val="nil"/>
            </w:tcBorders>
            <w:tcMar>
              <w:top w:w="50" w:type="dxa"/>
              <w:left w:w="100" w:type="dxa"/>
            </w:tcMar>
          </w:tcPr>
          <w:p w:rsidR="005A05C0" w:rsidRDefault="005A05C0"/>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1</w:t>
            </w:r>
          </w:p>
        </w:tc>
        <w:tc>
          <w:tcPr>
            <w:tcW w:w="4540" w:type="dxa"/>
            <w:tcMar>
              <w:top w:w="50" w:type="dxa"/>
              <w:left w:w="100" w:type="dxa"/>
            </w:tcMar>
            <w:vAlign w:val="center"/>
          </w:tcPr>
          <w:p w:rsidR="005A05C0" w:rsidRDefault="005A05C0">
            <w:pPr>
              <w:spacing w:after="0"/>
              <w:ind w:left="135"/>
            </w:pPr>
            <w:r w:rsidRPr="00234FE2">
              <w:rPr>
                <w:rFonts w:ascii="Times New Roman" w:hAnsi="Times New Roman"/>
                <w:color w:val="000000"/>
                <w:sz w:val="24"/>
                <w:lang w:val="ru-RU"/>
              </w:rPr>
              <w:t xml:space="preserve">Общие и специальные разделы зоологии. </w:t>
            </w:r>
            <w:proofErr w:type="spellStart"/>
            <w:r>
              <w:rPr>
                <w:rFonts w:ascii="Times New Roman" w:hAnsi="Times New Roman"/>
                <w:color w:val="000000"/>
                <w:sz w:val="24"/>
              </w:rPr>
              <w:t>Краткая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зоологии</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RPr="00C15ACD"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2</w:t>
            </w:r>
          </w:p>
        </w:tc>
        <w:tc>
          <w:tcPr>
            <w:tcW w:w="4540" w:type="dxa"/>
            <w:tcMar>
              <w:top w:w="50" w:type="dxa"/>
              <w:left w:w="100" w:type="dxa"/>
            </w:tcMar>
            <w:vAlign w:val="center"/>
          </w:tcPr>
          <w:p w:rsidR="005A05C0" w:rsidRPr="00C15ACD" w:rsidRDefault="005A05C0">
            <w:pPr>
              <w:spacing w:after="0"/>
              <w:ind w:left="135"/>
              <w:rPr>
                <w:lang w:val="ru-RU"/>
              </w:rPr>
            </w:pPr>
            <w:r w:rsidRPr="00234FE2">
              <w:rPr>
                <w:rFonts w:ascii="Times New Roman" w:hAnsi="Times New Roman"/>
                <w:color w:val="000000"/>
                <w:sz w:val="24"/>
                <w:lang w:val="ru-RU"/>
              </w:rPr>
              <w:t>Строение животной клетки. Лабораторная работа</w:t>
            </w:r>
            <w:r>
              <w:rPr>
                <w:rFonts w:ascii="Times New Roman" w:hAnsi="Times New Roman"/>
                <w:color w:val="000000"/>
                <w:sz w:val="24"/>
                <w:lang w:val="ru-RU"/>
              </w:rPr>
              <w:t xml:space="preserve"> № 1. </w:t>
            </w:r>
            <w:r w:rsidRPr="00234FE2">
              <w:rPr>
                <w:rFonts w:ascii="Times New Roman" w:hAnsi="Times New Roman"/>
                <w:color w:val="000000"/>
                <w:sz w:val="24"/>
                <w:lang w:val="ru-RU"/>
              </w:rPr>
              <w:t xml:space="preserve"> «Исследование клеток под микроскопом на временных микропрепаратах. </w:t>
            </w:r>
            <w:r w:rsidRPr="00C15ACD">
              <w:rPr>
                <w:rFonts w:ascii="Times New Roman" w:hAnsi="Times New Roman"/>
                <w:color w:val="000000"/>
                <w:sz w:val="24"/>
                <w:lang w:val="ru-RU"/>
              </w:rPr>
              <w:t>Сравнение растительной и животной клеток»</w:t>
            </w:r>
          </w:p>
        </w:tc>
        <w:tc>
          <w:tcPr>
            <w:tcW w:w="1207" w:type="dxa"/>
            <w:tcMar>
              <w:top w:w="50" w:type="dxa"/>
              <w:left w:w="100" w:type="dxa"/>
            </w:tcMar>
            <w:vAlign w:val="center"/>
          </w:tcPr>
          <w:p w:rsidR="005A05C0" w:rsidRPr="00C15ACD" w:rsidRDefault="005A05C0">
            <w:pPr>
              <w:spacing w:after="0"/>
              <w:ind w:left="135"/>
              <w:jc w:val="center"/>
              <w:rPr>
                <w:lang w:val="ru-RU"/>
              </w:rPr>
            </w:pPr>
            <w:r w:rsidRPr="00C15ACD">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3</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 xml:space="preserve">Ткани животного организма. Лабораторная работа </w:t>
            </w:r>
            <w:r>
              <w:rPr>
                <w:rFonts w:ascii="Times New Roman" w:hAnsi="Times New Roman"/>
                <w:color w:val="000000"/>
                <w:sz w:val="24"/>
                <w:lang w:val="ru-RU"/>
              </w:rPr>
              <w:t xml:space="preserve">№ 2. </w:t>
            </w:r>
            <w:r w:rsidRPr="00234FE2">
              <w:rPr>
                <w:rFonts w:ascii="Times New Roman" w:hAnsi="Times New Roman"/>
                <w:color w:val="000000"/>
                <w:sz w:val="24"/>
                <w:lang w:val="ru-RU"/>
              </w:rPr>
              <w:t>«Изучение тканей животных»</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Pr="00C15ACD">
              <w:rPr>
                <w:rFonts w:ascii="Times New Roman" w:hAnsi="Times New Roman"/>
                <w:color w:val="000000"/>
                <w:sz w:val="24"/>
                <w:lang w:val="ru-RU"/>
              </w:rPr>
              <w:t xml:space="preserve">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4</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Органы и системы органов животного организма</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RPr="00C15ACD"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5</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Этапы и типы питания у животных. Лабораторная работа</w:t>
            </w:r>
            <w:r>
              <w:rPr>
                <w:rFonts w:ascii="Times New Roman" w:hAnsi="Times New Roman"/>
                <w:color w:val="000000"/>
                <w:sz w:val="24"/>
                <w:lang w:val="ru-RU"/>
              </w:rPr>
              <w:t xml:space="preserve"> № 3. </w:t>
            </w:r>
            <w:r w:rsidRPr="00234FE2">
              <w:rPr>
                <w:rFonts w:ascii="Times New Roman" w:hAnsi="Times New Roman"/>
                <w:color w:val="000000"/>
                <w:sz w:val="24"/>
                <w:lang w:val="ru-RU"/>
              </w:rPr>
              <w:t xml:space="preserve"> «Изучение питания простейшего под микроскопом на временных микропрепаратах»</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Pr="00C15ACD">
              <w:rPr>
                <w:rFonts w:ascii="Times New Roman" w:hAnsi="Times New Roman"/>
                <w:color w:val="000000"/>
                <w:sz w:val="24"/>
                <w:lang w:val="ru-RU"/>
              </w:rPr>
              <w:t xml:space="preserve">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6</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 xml:space="preserve">Особенности питания позвоночных животных. Лабораторная работа </w:t>
            </w:r>
            <w:r>
              <w:rPr>
                <w:rFonts w:ascii="Times New Roman" w:hAnsi="Times New Roman"/>
                <w:color w:val="000000"/>
                <w:sz w:val="24"/>
                <w:lang w:val="ru-RU"/>
              </w:rPr>
              <w:t xml:space="preserve">№ 4. </w:t>
            </w:r>
            <w:r w:rsidRPr="00234FE2">
              <w:rPr>
                <w:rFonts w:ascii="Times New Roman" w:hAnsi="Times New Roman"/>
                <w:color w:val="000000"/>
                <w:sz w:val="24"/>
                <w:lang w:val="ru-RU"/>
              </w:rPr>
              <w:t>«Изучение питания отдельных представителей различных групп животных»</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lastRenderedPageBreak/>
              <w:t>7</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пищеварительной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8</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Транспорт тела у беспозвоночных животных</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9</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Кровеносная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Эволюция кровеносной системы у позвоночных животных</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rPr>
              <w:t>1</w:t>
            </w:r>
            <w:proofErr w:type="spellStart"/>
            <w:r>
              <w:rPr>
                <w:rFonts w:ascii="Times New Roman" w:hAnsi="Times New Roman"/>
                <w:color w:val="000000"/>
                <w:sz w:val="24"/>
                <w:lang w:val="ru-RU"/>
              </w:rPr>
              <w:t>1</w:t>
            </w:r>
            <w:proofErr w:type="spellEnd"/>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Дыхание животных в водной среде</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rPr>
              <w:t>1</w:t>
            </w:r>
            <w:r>
              <w:rPr>
                <w:rFonts w:ascii="Times New Roman" w:hAnsi="Times New Roman"/>
                <w:color w:val="000000"/>
                <w:sz w:val="24"/>
                <w:lang w:val="ru-RU"/>
              </w:rPr>
              <w:t>3</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Дыхание животных в наземной среде</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14</w:t>
            </w:r>
          </w:p>
        </w:tc>
        <w:tc>
          <w:tcPr>
            <w:tcW w:w="4540" w:type="dxa"/>
            <w:tcMar>
              <w:top w:w="50" w:type="dxa"/>
              <w:left w:w="100" w:type="dxa"/>
            </w:tcMar>
            <w:vAlign w:val="center"/>
          </w:tcPr>
          <w:p w:rsidR="005A05C0" w:rsidRDefault="005A05C0">
            <w:pPr>
              <w:spacing w:after="0"/>
              <w:ind w:left="135"/>
            </w:pPr>
            <w:r w:rsidRPr="00234FE2">
              <w:rPr>
                <w:rFonts w:ascii="Times New Roman" w:hAnsi="Times New Roman"/>
                <w:color w:val="000000"/>
                <w:sz w:val="24"/>
                <w:lang w:val="ru-RU"/>
              </w:rPr>
              <w:t xml:space="preserve">Строение выделительной системы у животных. </w:t>
            </w:r>
            <w:proofErr w:type="spellStart"/>
            <w:r>
              <w:rPr>
                <w:rFonts w:ascii="Times New Roman" w:hAnsi="Times New Roman"/>
                <w:color w:val="000000"/>
                <w:sz w:val="24"/>
              </w:rPr>
              <w:t>Осмос</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15</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Эволюция выделительной системы у животных</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16</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Выделительные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типа</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17</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скелетов</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18</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Эволюция опорно-двигательной системы у позвоночных животных</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19</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Передвижение животных в различных средах обитания</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rPr>
              <w:t>2</w:t>
            </w:r>
            <w:r>
              <w:rPr>
                <w:rFonts w:ascii="Times New Roman" w:hAnsi="Times New Roman"/>
                <w:color w:val="000000"/>
                <w:sz w:val="24"/>
                <w:lang w:val="ru-RU"/>
              </w:rPr>
              <w:t>0</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4540" w:type="dxa"/>
            <w:tcMar>
              <w:top w:w="50" w:type="dxa"/>
              <w:left w:w="100" w:type="dxa"/>
            </w:tcMar>
            <w:vAlign w:val="center"/>
          </w:tcPr>
          <w:p w:rsidR="005A05C0" w:rsidRPr="008D4ECC" w:rsidRDefault="005A05C0">
            <w:pPr>
              <w:spacing w:after="0"/>
              <w:ind w:left="135"/>
              <w:rPr>
                <w:lang w:val="ru-RU"/>
              </w:rPr>
            </w:pPr>
            <w:r w:rsidRPr="008D4ECC">
              <w:rPr>
                <w:rFonts w:ascii="Times New Roman" w:hAnsi="Times New Roman"/>
                <w:color w:val="000000"/>
                <w:sz w:val="24"/>
                <w:lang w:val="ru-RU"/>
              </w:rPr>
              <w:t>Нервная</w:t>
            </w:r>
            <w:r>
              <w:rPr>
                <w:rFonts w:ascii="Times New Roman" w:hAnsi="Times New Roman"/>
                <w:color w:val="000000"/>
                <w:sz w:val="24"/>
                <w:lang w:val="ru-RU"/>
              </w:rPr>
              <w:t xml:space="preserve"> и гормональная</w:t>
            </w:r>
            <w:r w:rsidRPr="008D4ECC">
              <w:rPr>
                <w:rFonts w:ascii="Times New Roman" w:hAnsi="Times New Roman"/>
                <w:color w:val="000000"/>
                <w:sz w:val="24"/>
                <w:lang w:val="ru-RU"/>
              </w:rPr>
              <w:t xml:space="preserve"> регуляция у животных</w:t>
            </w:r>
          </w:p>
        </w:tc>
        <w:tc>
          <w:tcPr>
            <w:tcW w:w="1207" w:type="dxa"/>
            <w:tcMar>
              <w:top w:w="50" w:type="dxa"/>
              <w:left w:w="100" w:type="dxa"/>
            </w:tcMar>
            <w:vAlign w:val="center"/>
          </w:tcPr>
          <w:p w:rsidR="005A05C0" w:rsidRDefault="005A05C0">
            <w:pPr>
              <w:spacing w:after="0"/>
              <w:ind w:left="135"/>
              <w:jc w:val="center"/>
            </w:pPr>
            <w:r w:rsidRPr="008D4E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22</w:t>
            </w:r>
          </w:p>
        </w:tc>
        <w:tc>
          <w:tcPr>
            <w:tcW w:w="4540" w:type="dxa"/>
            <w:tcMar>
              <w:top w:w="50" w:type="dxa"/>
              <w:left w:w="100" w:type="dxa"/>
            </w:tcMar>
            <w:vAlign w:val="center"/>
          </w:tcPr>
          <w:p w:rsidR="005A05C0" w:rsidRPr="008D4ECC" w:rsidRDefault="005A05C0">
            <w:pPr>
              <w:spacing w:after="0"/>
              <w:ind w:left="135"/>
              <w:rPr>
                <w:lang w:val="ru-RU"/>
              </w:rPr>
            </w:pPr>
            <w:r>
              <w:rPr>
                <w:rFonts w:ascii="Times New Roman" w:hAnsi="Times New Roman"/>
                <w:b/>
                <w:color w:val="000000"/>
                <w:sz w:val="24"/>
                <w:lang w:val="ru-RU"/>
              </w:rPr>
              <w:t>Контрольная  работа №  1 «</w:t>
            </w:r>
            <w:r w:rsidRPr="00234FE2">
              <w:rPr>
                <w:rFonts w:ascii="Times New Roman" w:hAnsi="Times New Roman"/>
                <w:b/>
                <w:color w:val="000000"/>
                <w:sz w:val="24"/>
                <w:lang w:val="ru-RU"/>
              </w:rPr>
              <w:t>Строение и жизнедеятельность животного организма</w:t>
            </w:r>
            <w:r>
              <w:rPr>
                <w:rFonts w:ascii="Times New Roman" w:hAnsi="Times New Roman"/>
                <w:b/>
                <w:color w:val="000000"/>
                <w:sz w:val="24"/>
                <w:lang w:val="ru-RU"/>
              </w:rPr>
              <w:t>»</w:t>
            </w:r>
          </w:p>
        </w:tc>
        <w:tc>
          <w:tcPr>
            <w:tcW w:w="1207" w:type="dxa"/>
            <w:tcMar>
              <w:top w:w="50" w:type="dxa"/>
              <w:left w:w="100" w:type="dxa"/>
            </w:tcMar>
            <w:vAlign w:val="center"/>
          </w:tcPr>
          <w:p w:rsidR="005A05C0" w:rsidRDefault="005A05C0">
            <w:pPr>
              <w:spacing w:after="0"/>
              <w:ind w:left="135"/>
              <w:jc w:val="center"/>
            </w:pPr>
            <w:r w:rsidRPr="008D4E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3</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кишечнополостных</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RPr="008D4ECC"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24</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Гидроидные. Лабораторная работа</w:t>
            </w:r>
            <w:r>
              <w:rPr>
                <w:rFonts w:ascii="Times New Roman" w:hAnsi="Times New Roman"/>
                <w:color w:val="000000"/>
                <w:sz w:val="24"/>
                <w:lang w:val="ru-RU"/>
              </w:rPr>
              <w:t xml:space="preserve"> № 5.</w:t>
            </w:r>
            <w:r w:rsidRPr="00234FE2">
              <w:rPr>
                <w:rFonts w:ascii="Times New Roman" w:hAnsi="Times New Roman"/>
                <w:color w:val="000000"/>
                <w:sz w:val="24"/>
                <w:lang w:val="ru-RU"/>
              </w:rPr>
              <w:t xml:space="preserve"> «Изучение строения и жизнедеятельности гидры»</w:t>
            </w:r>
          </w:p>
        </w:tc>
        <w:tc>
          <w:tcPr>
            <w:tcW w:w="1207" w:type="dxa"/>
            <w:tcMar>
              <w:top w:w="50" w:type="dxa"/>
              <w:left w:w="100" w:type="dxa"/>
            </w:tcMar>
            <w:vAlign w:val="center"/>
          </w:tcPr>
          <w:p w:rsidR="005A05C0" w:rsidRPr="008D4ECC" w:rsidRDefault="005A05C0">
            <w:pPr>
              <w:spacing w:after="0"/>
              <w:ind w:left="135"/>
              <w:jc w:val="center"/>
              <w:rPr>
                <w:lang w:val="ru-RU"/>
              </w:rPr>
            </w:pPr>
            <w:r w:rsidRPr="00234FE2">
              <w:rPr>
                <w:rFonts w:ascii="Times New Roman" w:hAnsi="Times New Roman"/>
                <w:color w:val="000000"/>
                <w:sz w:val="24"/>
                <w:lang w:val="ru-RU"/>
              </w:rPr>
              <w:t xml:space="preserve"> </w:t>
            </w:r>
            <w:r w:rsidRPr="008D4ECC">
              <w:rPr>
                <w:rFonts w:ascii="Times New Roman" w:hAnsi="Times New Roman"/>
                <w:color w:val="000000"/>
                <w:sz w:val="24"/>
                <w:lang w:val="ru-RU"/>
              </w:rPr>
              <w:t xml:space="preserve">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25</w:t>
            </w:r>
          </w:p>
        </w:tc>
        <w:tc>
          <w:tcPr>
            <w:tcW w:w="4540" w:type="dxa"/>
            <w:tcMar>
              <w:top w:w="50" w:type="dxa"/>
              <w:left w:w="100" w:type="dxa"/>
            </w:tcMar>
            <w:vAlign w:val="center"/>
          </w:tcPr>
          <w:p w:rsidR="005A05C0" w:rsidRPr="008D4ECC" w:rsidRDefault="005A05C0">
            <w:pPr>
              <w:spacing w:after="0"/>
              <w:ind w:left="135"/>
              <w:rPr>
                <w:lang w:val="ru-RU"/>
              </w:rPr>
            </w:pPr>
            <w:r w:rsidRPr="008D4ECC">
              <w:rPr>
                <w:rFonts w:ascii="Times New Roman" w:hAnsi="Times New Roman"/>
                <w:color w:val="000000"/>
                <w:sz w:val="24"/>
                <w:lang w:val="ru-RU"/>
              </w:rPr>
              <w:t>Сцифоидные. Формирование медузы</w:t>
            </w:r>
          </w:p>
        </w:tc>
        <w:tc>
          <w:tcPr>
            <w:tcW w:w="1207" w:type="dxa"/>
            <w:tcMar>
              <w:top w:w="50" w:type="dxa"/>
              <w:left w:w="100" w:type="dxa"/>
            </w:tcMar>
            <w:vAlign w:val="center"/>
          </w:tcPr>
          <w:p w:rsidR="005A05C0" w:rsidRPr="008D4ECC" w:rsidRDefault="005A05C0">
            <w:pPr>
              <w:spacing w:after="0"/>
              <w:ind w:left="135"/>
              <w:jc w:val="center"/>
              <w:rPr>
                <w:lang w:val="ru-RU"/>
              </w:rPr>
            </w:pPr>
            <w:r w:rsidRPr="008D4ECC">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26</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Коралловые полипы. Лабораторная работа</w:t>
            </w:r>
            <w:r>
              <w:rPr>
                <w:rFonts w:ascii="Times New Roman" w:hAnsi="Times New Roman"/>
                <w:color w:val="000000"/>
                <w:sz w:val="24"/>
                <w:lang w:val="ru-RU"/>
              </w:rPr>
              <w:t xml:space="preserve"> № 6.</w:t>
            </w:r>
            <w:r w:rsidRPr="00234FE2">
              <w:rPr>
                <w:rFonts w:ascii="Times New Roman" w:hAnsi="Times New Roman"/>
                <w:color w:val="000000"/>
                <w:sz w:val="24"/>
                <w:lang w:val="ru-RU"/>
              </w:rPr>
              <w:t xml:space="preserve"> «Изучение химического состава скелета колониальных коралловых полипов»</w:t>
            </w:r>
          </w:p>
        </w:tc>
        <w:tc>
          <w:tcPr>
            <w:tcW w:w="1207" w:type="dxa"/>
            <w:tcMar>
              <w:top w:w="50" w:type="dxa"/>
              <w:left w:w="100" w:type="dxa"/>
            </w:tcMar>
            <w:vAlign w:val="center"/>
          </w:tcPr>
          <w:p w:rsidR="005A05C0" w:rsidRPr="008D4ECC" w:rsidRDefault="005A05C0">
            <w:pPr>
              <w:spacing w:after="0"/>
              <w:ind w:left="135"/>
              <w:jc w:val="center"/>
              <w:rPr>
                <w:lang w:val="ru-RU"/>
              </w:rPr>
            </w:pPr>
            <w:r w:rsidRPr="00234FE2">
              <w:rPr>
                <w:rFonts w:ascii="Times New Roman" w:hAnsi="Times New Roman"/>
                <w:color w:val="000000"/>
                <w:sz w:val="24"/>
                <w:lang w:val="ru-RU"/>
              </w:rPr>
              <w:t xml:space="preserve"> </w:t>
            </w:r>
            <w:r w:rsidRPr="008D4ECC">
              <w:rPr>
                <w:rFonts w:ascii="Times New Roman" w:hAnsi="Times New Roman"/>
                <w:color w:val="000000"/>
                <w:sz w:val="24"/>
                <w:lang w:val="ru-RU"/>
              </w:rPr>
              <w:t xml:space="preserve">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27</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 xml:space="preserve">Общий план строения трёхслойного </w:t>
            </w:r>
            <w:proofErr w:type="spellStart"/>
            <w:r w:rsidRPr="00234FE2">
              <w:rPr>
                <w:rFonts w:ascii="Times New Roman" w:hAnsi="Times New Roman"/>
                <w:color w:val="000000"/>
                <w:sz w:val="24"/>
                <w:lang w:val="ru-RU"/>
              </w:rPr>
              <w:t>животного</w:t>
            </w:r>
            <w:proofErr w:type="gramStart"/>
            <w:r w:rsidRPr="00234FE2">
              <w:rPr>
                <w:rFonts w:ascii="Times New Roman" w:hAnsi="Times New Roman"/>
                <w:color w:val="000000"/>
                <w:sz w:val="24"/>
                <w:lang w:val="ru-RU"/>
              </w:rPr>
              <w:t>.О</w:t>
            </w:r>
            <w:proofErr w:type="gramEnd"/>
            <w:r w:rsidRPr="00234FE2">
              <w:rPr>
                <w:rFonts w:ascii="Times New Roman" w:hAnsi="Times New Roman"/>
                <w:color w:val="000000"/>
                <w:sz w:val="24"/>
                <w:lang w:val="ru-RU"/>
              </w:rPr>
              <w:t>собенности</w:t>
            </w:r>
            <w:proofErr w:type="spellEnd"/>
            <w:r w:rsidRPr="00234FE2">
              <w:rPr>
                <w:rFonts w:ascii="Times New Roman" w:hAnsi="Times New Roman"/>
                <w:color w:val="000000"/>
                <w:sz w:val="24"/>
                <w:lang w:val="ru-RU"/>
              </w:rPr>
              <w:t xml:space="preserve"> организации трёхслойных животных</w:t>
            </w:r>
          </w:p>
        </w:tc>
        <w:tc>
          <w:tcPr>
            <w:tcW w:w="1207" w:type="dxa"/>
            <w:tcMar>
              <w:top w:w="50" w:type="dxa"/>
              <w:left w:w="100" w:type="dxa"/>
            </w:tcMar>
            <w:vAlign w:val="center"/>
          </w:tcPr>
          <w:p w:rsidR="005A05C0" w:rsidRPr="008D4ECC" w:rsidRDefault="005A05C0">
            <w:pPr>
              <w:spacing w:after="0"/>
              <w:ind w:left="135"/>
              <w:jc w:val="center"/>
              <w:rPr>
                <w:lang w:val="ru-RU"/>
              </w:rPr>
            </w:pPr>
            <w:r w:rsidRPr="00234FE2">
              <w:rPr>
                <w:rFonts w:ascii="Times New Roman" w:hAnsi="Times New Roman"/>
                <w:color w:val="000000"/>
                <w:sz w:val="24"/>
                <w:lang w:val="ru-RU"/>
              </w:rPr>
              <w:t xml:space="preserve"> </w:t>
            </w:r>
            <w:r w:rsidRPr="008D4ECC">
              <w:rPr>
                <w:rFonts w:ascii="Times New Roman" w:hAnsi="Times New Roman"/>
                <w:color w:val="000000"/>
                <w:sz w:val="24"/>
                <w:lang w:val="ru-RU"/>
              </w:rPr>
              <w:t xml:space="preserve">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28</w:t>
            </w:r>
          </w:p>
        </w:tc>
        <w:tc>
          <w:tcPr>
            <w:tcW w:w="4540" w:type="dxa"/>
            <w:tcMar>
              <w:top w:w="50" w:type="dxa"/>
              <w:left w:w="100" w:type="dxa"/>
            </w:tcMar>
            <w:vAlign w:val="center"/>
          </w:tcPr>
          <w:p w:rsidR="005A05C0" w:rsidRDefault="005A05C0">
            <w:pPr>
              <w:spacing w:after="0"/>
              <w:ind w:left="135"/>
            </w:pPr>
            <w:r w:rsidRPr="008D4ECC">
              <w:rPr>
                <w:rFonts w:ascii="Times New Roman" w:hAnsi="Times New Roman"/>
                <w:color w:val="000000"/>
                <w:sz w:val="24"/>
                <w:lang w:val="ru-RU"/>
              </w:rPr>
              <w:t xml:space="preserve">Общая </w:t>
            </w:r>
            <w:proofErr w:type="spellStart"/>
            <w:r w:rsidRPr="008D4ECC">
              <w:rPr>
                <w:rFonts w:ascii="Times New Roman" w:hAnsi="Times New Roman"/>
                <w:color w:val="000000"/>
                <w:sz w:val="24"/>
                <w:lang w:val="ru-RU"/>
              </w:rPr>
              <w:t>характери</w:t>
            </w:r>
            <w:r>
              <w:rPr>
                <w:rFonts w:ascii="Times New Roman" w:hAnsi="Times New Roman"/>
                <w:color w:val="000000"/>
                <w:sz w:val="24"/>
              </w:rPr>
              <w:t>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червей</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RPr="008D4ECC"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29</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Особенности организации плоских червей. Лабораторная работа</w:t>
            </w:r>
            <w:r>
              <w:rPr>
                <w:rFonts w:ascii="Times New Roman" w:hAnsi="Times New Roman"/>
                <w:color w:val="000000"/>
                <w:sz w:val="24"/>
                <w:lang w:val="ru-RU"/>
              </w:rPr>
              <w:t xml:space="preserve"> № 7.</w:t>
            </w:r>
            <w:r w:rsidRPr="00234FE2">
              <w:rPr>
                <w:rFonts w:ascii="Times New Roman" w:hAnsi="Times New Roman"/>
                <w:color w:val="000000"/>
                <w:sz w:val="24"/>
                <w:lang w:val="ru-RU"/>
              </w:rPr>
              <w:t xml:space="preserve"> «Изучение жизнедеятельности, внешнего и внутреннего строения пресноводных плоских червей»</w:t>
            </w:r>
          </w:p>
        </w:tc>
        <w:tc>
          <w:tcPr>
            <w:tcW w:w="1207" w:type="dxa"/>
            <w:tcMar>
              <w:top w:w="50" w:type="dxa"/>
              <w:left w:w="100" w:type="dxa"/>
            </w:tcMar>
            <w:vAlign w:val="center"/>
          </w:tcPr>
          <w:p w:rsidR="005A05C0" w:rsidRPr="008D4ECC" w:rsidRDefault="005A05C0">
            <w:pPr>
              <w:spacing w:after="0"/>
              <w:ind w:left="135"/>
              <w:jc w:val="center"/>
              <w:rPr>
                <w:lang w:val="ru-RU"/>
              </w:rPr>
            </w:pPr>
            <w:r w:rsidRPr="00234FE2">
              <w:rPr>
                <w:rFonts w:ascii="Times New Roman" w:hAnsi="Times New Roman"/>
                <w:color w:val="000000"/>
                <w:sz w:val="24"/>
                <w:lang w:val="ru-RU"/>
              </w:rPr>
              <w:t xml:space="preserve"> </w:t>
            </w:r>
            <w:r w:rsidRPr="008D4ECC">
              <w:rPr>
                <w:rFonts w:ascii="Times New Roman" w:hAnsi="Times New Roman"/>
                <w:color w:val="000000"/>
                <w:sz w:val="24"/>
                <w:lang w:val="ru-RU"/>
              </w:rPr>
              <w:t xml:space="preserve">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sidRPr="008D4ECC">
              <w:rPr>
                <w:rFonts w:ascii="Times New Roman" w:hAnsi="Times New Roman"/>
                <w:color w:val="000000"/>
                <w:sz w:val="24"/>
                <w:lang w:val="ru-RU"/>
              </w:rPr>
              <w:t>3</w:t>
            </w:r>
            <w:r>
              <w:rPr>
                <w:rFonts w:ascii="Times New Roman" w:hAnsi="Times New Roman"/>
                <w:color w:val="000000"/>
                <w:sz w:val="24"/>
                <w:lang w:val="ru-RU"/>
              </w:rPr>
              <w:t>0</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Приспособление плоских червей к паразитизму. Лабораторная работа</w:t>
            </w:r>
            <w:r>
              <w:rPr>
                <w:rFonts w:ascii="Times New Roman" w:hAnsi="Times New Roman"/>
                <w:color w:val="000000"/>
                <w:sz w:val="24"/>
                <w:lang w:val="ru-RU"/>
              </w:rPr>
              <w:t xml:space="preserve"> № 8.</w:t>
            </w:r>
            <w:r w:rsidRPr="00234FE2">
              <w:rPr>
                <w:rFonts w:ascii="Times New Roman" w:hAnsi="Times New Roman"/>
                <w:color w:val="000000"/>
                <w:sz w:val="24"/>
                <w:lang w:val="ru-RU"/>
              </w:rPr>
              <w:t xml:space="preserve"> «Изучение строения паразитических плоских червей на влажных препаратах»</w:t>
            </w:r>
          </w:p>
        </w:tc>
        <w:tc>
          <w:tcPr>
            <w:tcW w:w="1207" w:type="dxa"/>
            <w:tcMar>
              <w:top w:w="50" w:type="dxa"/>
              <w:left w:w="100" w:type="dxa"/>
            </w:tcMar>
            <w:vAlign w:val="center"/>
          </w:tcPr>
          <w:p w:rsidR="005A05C0" w:rsidRPr="008D4ECC" w:rsidRDefault="005A05C0">
            <w:pPr>
              <w:spacing w:after="0"/>
              <w:ind w:left="135"/>
              <w:jc w:val="center"/>
              <w:rPr>
                <w:lang w:val="ru-RU"/>
              </w:rPr>
            </w:pPr>
            <w:r w:rsidRPr="00234FE2">
              <w:rPr>
                <w:rFonts w:ascii="Times New Roman" w:hAnsi="Times New Roman"/>
                <w:color w:val="000000"/>
                <w:sz w:val="24"/>
                <w:lang w:val="ru-RU"/>
              </w:rPr>
              <w:t xml:space="preserve"> </w:t>
            </w:r>
            <w:r w:rsidRPr="008D4ECC">
              <w:rPr>
                <w:rFonts w:ascii="Times New Roman" w:hAnsi="Times New Roman"/>
                <w:color w:val="000000"/>
                <w:sz w:val="24"/>
                <w:lang w:val="ru-RU"/>
              </w:rPr>
              <w:t xml:space="preserve">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sidRPr="008D4ECC">
              <w:rPr>
                <w:rFonts w:ascii="Times New Roman" w:hAnsi="Times New Roman"/>
                <w:color w:val="000000"/>
                <w:sz w:val="24"/>
                <w:lang w:val="ru-RU"/>
              </w:rPr>
              <w:t>3</w:t>
            </w:r>
            <w:r>
              <w:rPr>
                <w:rFonts w:ascii="Times New Roman" w:hAnsi="Times New Roman"/>
                <w:color w:val="000000"/>
                <w:sz w:val="24"/>
                <w:lang w:val="ru-RU"/>
              </w:rPr>
              <w:t>1</w:t>
            </w:r>
          </w:p>
        </w:tc>
        <w:tc>
          <w:tcPr>
            <w:tcW w:w="4540" w:type="dxa"/>
            <w:tcMar>
              <w:top w:w="50" w:type="dxa"/>
              <w:left w:w="100" w:type="dxa"/>
            </w:tcMar>
            <w:vAlign w:val="center"/>
          </w:tcPr>
          <w:p w:rsidR="005A05C0" w:rsidRPr="008D4ECC" w:rsidRDefault="005A05C0">
            <w:pPr>
              <w:spacing w:after="0"/>
              <w:ind w:left="135"/>
              <w:rPr>
                <w:lang w:val="ru-RU"/>
              </w:rPr>
            </w:pPr>
            <w:r w:rsidRPr="008D4ECC">
              <w:rPr>
                <w:rFonts w:ascii="Times New Roman" w:hAnsi="Times New Roman"/>
                <w:color w:val="000000"/>
                <w:sz w:val="24"/>
                <w:lang w:val="ru-RU"/>
              </w:rPr>
              <w:t>Ленточные черви</w:t>
            </w:r>
          </w:p>
        </w:tc>
        <w:tc>
          <w:tcPr>
            <w:tcW w:w="1207" w:type="dxa"/>
            <w:tcMar>
              <w:top w:w="50" w:type="dxa"/>
              <w:left w:w="100" w:type="dxa"/>
            </w:tcMar>
            <w:vAlign w:val="center"/>
          </w:tcPr>
          <w:p w:rsidR="005A05C0" w:rsidRPr="008D4ECC" w:rsidRDefault="005A05C0">
            <w:pPr>
              <w:spacing w:after="0"/>
              <w:ind w:left="135"/>
              <w:jc w:val="center"/>
              <w:rPr>
                <w:lang w:val="ru-RU"/>
              </w:rPr>
            </w:pPr>
            <w:r w:rsidRPr="008D4ECC">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sidRPr="008D4ECC">
              <w:rPr>
                <w:rFonts w:ascii="Times New Roman" w:hAnsi="Times New Roman"/>
                <w:color w:val="000000"/>
                <w:sz w:val="24"/>
                <w:lang w:val="ru-RU"/>
              </w:rPr>
              <w:t>3</w:t>
            </w:r>
            <w:r>
              <w:rPr>
                <w:rFonts w:ascii="Times New Roman" w:hAnsi="Times New Roman"/>
                <w:color w:val="000000"/>
                <w:sz w:val="24"/>
                <w:lang w:val="ru-RU"/>
              </w:rPr>
              <w:t>2</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 xml:space="preserve">Особенности организации круглых червей. Лабораторная работа </w:t>
            </w:r>
            <w:r>
              <w:rPr>
                <w:rFonts w:ascii="Times New Roman" w:hAnsi="Times New Roman"/>
                <w:color w:val="000000"/>
                <w:sz w:val="24"/>
                <w:lang w:val="ru-RU"/>
              </w:rPr>
              <w:t>№ 9.</w:t>
            </w:r>
            <w:r w:rsidRPr="00234FE2">
              <w:rPr>
                <w:rFonts w:ascii="Times New Roman" w:hAnsi="Times New Roman"/>
                <w:color w:val="000000"/>
                <w:sz w:val="24"/>
                <w:lang w:val="ru-RU"/>
              </w:rPr>
              <w:t>«Изучение строения человеческой (свиной) аскариды»</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rPr>
              <w:lastRenderedPageBreak/>
              <w:t>3</w:t>
            </w:r>
            <w:proofErr w:type="spellStart"/>
            <w:r>
              <w:rPr>
                <w:rFonts w:ascii="Times New Roman" w:hAnsi="Times New Roman"/>
                <w:color w:val="000000"/>
                <w:sz w:val="24"/>
                <w:lang w:val="ru-RU"/>
              </w:rPr>
              <w:t>3</w:t>
            </w:r>
            <w:proofErr w:type="spellEnd"/>
          </w:p>
        </w:tc>
        <w:tc>
          <w:tcPr>
            <w:tcW w:w="4540" w:type="dxa"/>
            <w:tcMar>
              <w:top w:w="50" w:type="dxa"/>
              <w:left w:w="100" w:type="dxa"/>
            </w:tcMar>
            <w:vAlign w:val="center"/>
          </w:tcPr>
          <w:p w:rsidR="005A05C0" w:rsidRDefault="005A05C0">
            <w:pPr>
              <w:spacing w:after="0"/>
              <w:ind w:left="135"/>
            </w:pPr>
            <w:r w:rsidRPr="00234FE2">
              <w:rPr>
                <w:rFonts w:ascii="Times New Roman" w:hAnsi="Times New Roman"/>
                <w:color w:val="000000"/>
                <w:sz w:val="24"/>
                <w:lang w:val="ru-RU"/>
              </w:rPr>
              <w:t xml:space="preserve">Строение и функции круглых червей. </w:t>
            </w: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аскариды</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RPr="008D4ECC"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34</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Особенности организации кольчатых червей. Лабораторная работа</w:t>
            </w:r>
            <w:r>
              <w:rPr>
                <w:rFonts w:ascii="Times New Roman" w:hAnsi="Times New Roman"/>
                <w:color w:val="000000"/>
                <w:sz w:val="24"/>
                <w:lang w:val="ru-RU"/>
              </w:rPr>
              <w:t xml:space="preserve"> № 10.</w:t>
            </w:r>
            <w:r w:rsidRPr="00234FE2">
              <w:rPr>
                <w:rFonts w:ascii="Times New Roman" w:hAnsi="Times New Roman"/>
                <w:color w:val="000000"/>
                <w:sz w:val="24"/>
                <w:lang w:val="ru-RU"/>
              </w:rPr>
              <w:t xml:space="preserve"> «Изучение внешнего и внутреннего строения дождевого червя»</w:t>
            </w:r>
          </w:p>
        </w:tc>
        <w:tc>
          <w:tcPr>
            <w:tcW w:w="1207" w:type="dxa"/>
            <w:tcMar>
              <w:top w:w="50" w:type="dxa"/>
              <w:left w:w="100" w:type="dxa"/>
            </w:tcMar>
            <w:vAlign w:val="center"/>
          </w:tcPr>
          <w:p w:rsidR="005A05C0" w:rsidRPr="008D4ECC" w:rsidRDefault="005A05C0">
            <w:pPr>
              <w:spacing w:after="0"/>
              <w:ind w:left="135"/>
              <w:jc w:val="center"/>
              <w:rPr>
                <w:lang w:val="ru-RU"/>
              </w:rPr>
            </w:pPr>
            <w:r w:rsidRPr="00234FE2">
              <w:rPr>
                <w:rFonts w:ascii="Times New Roman" w:hAnsi="Times New Roman"/>
                <w:color w:val="000000"/>
                <w:sz w:val="24"/>
                <w:lang w:val="ru-RU"/>
              </w:rPr>
              <w:t xml:space="preserve"> </w:t>
            </w:r>
            <w:r w:rsidRPr="008D4ECC">
              <w:rPr>
                <w:rFonts w:ascii="Times New Roman" w:hAnsi="Times New Roman"/>
                <w:color w:val="000000"/>
                <w:sz w:val="24"/>
                <w:lang w:val="ru-RU"/>
              </w:rPr>
              <w:t xml:space="preserve">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35</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Организация полости тела кольчатых червей</w:t>
            </w:r>
          </w:p>
        </w:tc>
        <w:tc>
          <w:tcPr>
            <w:tcW w:w="1207" w:type="dxa"/>
            <w:tcMar>
              <w:top w:w="50" w:type="dxa"/>
              <w:left w:w="100" w:type="dxa"/>
            </w:tcMar>
            <w:vAlign w:val="center"/>
          </w:tcPr>
          <w:p w:rsidR="005A05C0" w:rsidRPr="008D4ECC" w:rsidRDefault="005A05C0">
            <w:pPr>
              <w:spacing w:after="0"/>
              <w:ind w:left="135"/>
              <w:jc w:val="center"/>
              <w:rPr>
                <w:lang w:val="ru-RU"/>
              </w:rPr>
            </w:pPr>
            <w:r w:rsidRPr="00234FE2">
              <w:rPr>
                <w:rFonts w:ascii="Times New Roman" w:hAnsi="Times New Roman"/>
                <w:color w:val="000000"/>
                <w:sz w:val="24"/>
                <w:lang w:val="ru-RU"/>
              </w:rPr>
              <w:t xml:space="preserve"> </w:t>
            </w:r>
            <w:r w:rsidRPr="008D4ECC">
              <w:rPr>
                <w:rFonts w:ascii="Times New Roman" w:hAnsi="Times New Roman"/>
                <w:color w:val="000000"/>
                <w:sz w:val="24"/>
                <w:lang w:val="ru-RU"/>
              </w:rPr>
              <w:t xml:space="preserve">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36</w:t>
            </w:r>
          </w:p>
        </w:tc>
        <w:tc>
          <w:tcPr>
            <w:tcW w:w="4540" w:type="dxa"/>
            <w:tcMar>
              <w:top w:w="50" w:type="dxa"/>
              <w:left w:w="100" w:type="dxa"/>
            </w:tcMar>
            <w:vAlign w:val="center"/>
          </w:tcPr>
          <w:p w:rsidR="005A05C0" w:rsidRPr="008D4ECC" w:rsidRDefault="005A05C0">
            <w:pPr>
              <w:spacing w:after="0"/>
              <w:ind w:left="135"/>
              <w:rPr>
                <w:lang w:val="ru-RU"/>
              </w:rPr>
            </w:pPr>
            <w:r w:rsidRPr="00234FE2">
              <w:rPr>
                <w:rFonts w:ascii="Times New Roman" w:hAnsi="Times New Roman"/>
                <w:color w:val="000000"/>
                <w:sz w:val="24"/>
                <w:lang w:val="ru-RU"/>
              </w:rPr>
              <w:t xml:space="preserve">Размножение и разнообразие кольчатых червей. Лабораторная работа </w:t>
            </w:r>
            <w:r>
              <w:rPr>
                <w:rFonts w:ascii="Times New Roman" w:hAnsi="Times New Roman"/>
                <w:color w:val="000000"/>
                <w:sz w:val="24"/>
                <w:lang w:val="ru-RU"/>
              </w:rPr>
              <w:t xml:space="preserve">№ 11. </w:t>
            </w:r>
            <w:r w:rsidRPr="00234FE2">
              <w:rPr>
                <w:rFonts w:ascii="Times New Roman" w:hAnsi="Times New Roman"/>
                <w:color w:val="000000"/>
                <w:sz w:val="24"/>
                <w:lang w:val="ru-RU"/>
              </w:rPr>
              <w:t xml:space="preserve">«Изучение внешнего и внутреннего строения медицинской пиявки. </w:t>
            </w:r>
            <w:r w:rsidRPr="008D4ECC">
              <w:rPr>
                <w:rFonts w:ascii="Times New Roman" w:hAnsi="Times New Roman"/>
                <w:color w:val="000000"/>
                <w:sz w:val="24"/>
                <w:lang w:val="ru-RU"/>
              </w:rPr>
              <w:t>Изучение строения многощетинковых червей»</w:t>
            </w:r>
          </w:p>
        </w:tc>
        <w:tc>
          <w:tcPr>
            <w:tcW w:w="1207" w:type="dxa"/>
            <w:tcMar>
              <w:top w:w="50" w:type="dxa"/>
              <w:left w:w="100" w:type="dxa"/>
            </w:tcMar>
            <w:vAlign w:val="center"/>
          </w:tcPr>
          <w:p w:rsidR="005A05C0" w:rsidRPr="008D4ECC" w:rsidRDefault="005A05C0">
            <w:pPr>
              <w:spacing w:after="0"/>
              <w:ind w:left="135"/>
              <w:jc w:val="center"/>
              <w:rPr>
                <w:lang w:val="ru-RU"/>
              </w:rPr>
            </w:pPr>
            <w:r w:rsidRPr="008D4ECC">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37</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 xml:space="preserve">Общая характеристика моллюсков. Брюхоногие моллюски. Лабораторная работа </w:t>
            </w:r>
            <w:r>
              <w:rPr>
                <w:rFonts w:ascii="Times New Roman" w:hAnsi="Times New Roman"/>
                <w:color w:val="000000"/>
                <w:sz w:val="24"/>
                <w:lang w:val="ru-RU"/>
              </w:rPr>
              <w:t xml:space="preserve">№ 12. </w:t>
            </w:r>
            <w:r w:rsidRPr="00234FE2">
              <w:rPr>
                <w:rFonts w:ascii="Times New Roman" w:hAnsi="Times New Roman"/>
                <w:color w:val="000000"/>
                <w:sz w:val="24"/>
                <w:lang w:val="ru-RU"/>
              </w:rPr>
              <w:t>«Изучение внешнего и внутреннего строения брюхоногого моллюска»</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RPr="008D4ECC"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38</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Двустворчатые моллюски. Лабораторная работа</w:t>
            </w:r>
            <w:r>
              <w:rPr>
                <w:rFonts w:ascii="Times New Roman" w:hAnsi="Times New Roman"/>
                <w:color w:val="000000"/>
                <w:sz w:val="24"/>
                <w:lang w:val="ru-RU"/>
              </w:rPr>
              <w:t xml:space="preserve"> № 13. </w:t>
            </w:r>
            <w:r w:rsidRPr="00234FE2">
              <w:rPr>
                <w:rFonts w:ascii="Times New Roman" w:hAnsi="Times New Roman"/>
                <w:color w:val="000000"/>
                <w:sz w:val="24"/>
                <w:lang w:val="ru-RU"/>
              </w:rPr>
              <w:t xml:space="preserve"> «Изучение внешнего и внутреннего строения двустворчатого моллюска»</w:t>
            </w:r>
          </w:p>
        </w:tc>
        <w:tc>
          <w:tcPr>
            <w:tcW w:w="1207" w:type="dxa"/>
            <w:tcMar>
              <w:top w:w="50" w:type="dxa"/>
              <w:left w:w="100" w:type="dxa"/>
            </w:tcMar>
            <w:vAlign w:val="center"/>
          </w:tcPr>
          <w:p w:rsidR="005A05C0" w:rsidRPr="008D4ECC" w:rsidRDefault="005A05C0">
            <w:pPr>
              <w:spacing w:after="0"/>
              <w:ind w:left="135"/>
              <w:jc w:val="center"/>
              <w:rPr>
                <w:lang w:val="ru-RU"/>
              </w:rPr>
            </w:pPr>
            <w:r w:rsidRPr="00234FE2">
              <w:rPr>
                <w:rFonts w:ascii="Times New Roman" w:hAnsi="Times New Roman"/>
                <w:color w:val="000000"/>
                <w:sz w:val="24"/>
                <w:lang w:val="ru-RU"/>
              </w:rPr>
              <w:t xml:space="preserve"> </w:t>
            </w:r>
            <w:r w:rsidRPr="008D4ECC">
              <w:rPr>
                <w:rFonts w:ascii="Times New Roman" w:hAnsi="Times New Roman"/>
                <w:color w:val="000000"/>
                <w:sz w:val="24"/>
                <w:lang w:val="ru-RU"/>
              </w:rPr>
              <w:t xml:space="preserve">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39</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Головоногие моллюски. Лабораторная работа</w:t>
            </w:r>
            <w:r>
              <w:rPr>
                <w:rFonts w:ascii="Times New Roman" w:hAnsi="Times New Roman"/>
                <w:color w:val="000000"/>
                <w:sz w:val="24"/>
                <w:lang w:val="ru-RU"/>
              </w:rPr>
              <w:t xml:space="preserve"> № 14.</w:t>
            </w:r>
            <w:r w:rsidRPr="00234FE2">
              <w:rPr>
                <w:rFonts w:ascii="Times New Roman" w:hAnsi="Times New Roman"/>
                <w:color w:val="000000"/>
                <w:sz w:val="24"/>
                <w:lang w:val="ru-RU"/>
              </w:rPr>
              <w:t xml:space="preserve"> «Изучение внешнего и внутреннего строения головоногого моллюска»</w:t>
            </w:r>
          </w:p>
        </w:tc>
        <w:tc>
          <w:tcPr>
            <w:tcW w:w="1207" w:type="dxa"/>
            <w:tcMar>
              <w:top w:w="50" w:type="dxa"/>
              <w:left w:w="100" w:type="dxa"/>
            </w:tcMar>
            <w:vAlign w:val="center"/>
          </w:tcPr>
          <w:p w:rsidR="005A05C0" w:rsidRPr="008D4ECC" w:rsidRDefault="005A05C0">
            <w:pPr>
              <w:spacing w:after="0"/>
              <w:ind w:left="135"/>
              <w:jc w:val="center"/>
              <w:rPr>
                <w:lang w:val="ru-RU"/>
              </w:rPr>
            </w:pPr>
            <w:r w:rsidRPr="00234FE2">
              <w:rPr>
                <w:rFonts w:ascii="Times New Roman" w:hAnsi="Times New Roman"/>
                <w:color w:val="000000"/>
                <w:sz w:val="24"/>
                <w:lang w:val="ru-RU"/>
              </w:rPr>
              <w:t xml:space="preserve"> </w:t>
            </w:r>
            <w:r w:rsidRPr="008D4ECC">
              <w:rPr>
                <w:rFonts w:ascii="Times New Roman" w:hAnsi="Times New Roman"/>
                <w:color w:val="000000"/>
                <w:sz w:val="24"/>
                <w:lang w:val="ru-RU"/>
              </w:rPr>
              <w:t xml:space="preserve">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sidRPr="008D4ECC">
              <w:rPr>
                <w:rFonts w:ascii="Times New Roman" w:hAnsi="Times New Roman"/>
                <w:color w:val="000000"/>
                <w:sz w:val="24"/>
                <w:lang w:val="ru-RU"/>
              </w:rPr>
              <w:t>4</w:t>
            </w:r>
            <w:r>
              <w:rPr>
                <w:rFonts w:ascii="Times New Roman" w:hAnsi="Times New Roman"/>
                <w:color w:val="000000"/>
                <w:sz w:val="24"/>
                <w:lang w:val="ru-RU"/>
              </w:rPr>
              <w:t>0</w:t>
            </w:r>
          </w:p>
        </w:tc>
        <w:tc>
          <w:tcPr>
            <w:tcW w:w="4540" w:type="dxa"/>
            <w:tcMar>
              <w:top w:w="50" w:type="dxa"/>
              <w:left w:w="100" w:type="dxa"/>
            </w:tcMar>
            <w:vAlign w:val="center"/>
          </w:tcPr>
          <w:p w:rsidR="005A05C0" w:rsidRPr="008D4ECC" w:rsidRDefault="005A05C0">
            <w:pPr>
              <w:spacing w:after="0"/>
              <w:ind w:left="135"/>
              <w:rPr>
                <w:lang w:val="ru-RU"/>
              </w:rPr>
            </w:pPr>
            <w:r w:rsidRPr="008D4ECC">
              <w:rPr>
                <w:rFonts w:ascii="Times New Roman" w:hAnsi="Times New Roman"/>
                <w:color w:val="000000"/>
                <w:sz w:val="24"/>
                <w:lang w:val="ru-RU"/>
              </w:rPr>
              <w:t>Особенности организации членистоногих.</w:t>
            </w:r>
          </w:p>
        </w:tc>
        <w:tc>
          <w:tcPr>
            <w:tcW w:w="1207" w:type="dxa"/>
            <w:tcMar>
              <w:top w:w="50" w:type="dxa"/>
              <w:left w:w="100" w:type="dxa"/>
            </w:tcMar>
            <w:vAlign w:val="center"/>
          </w:tcPr>
          <w:p w:rsidR="005A05C0" w:rsidRPr="008D4ECC" w:rsidRDefault="005A05C0">
            <w:pPr>
              <w:spacing w:after="0"/>
              <w:ind w:left="135"/>
              <w:jc w:val="center"/>
              <w:rPr>
                <w:lang w:val="ru-RU"/>
              </w:rPr>
            </w:pPr>
            <w:r w:rsidRPr="008D4ECC">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41</w:t>
            </w:r>
          </w:p>
        </w:tc>
        <w:tc>
          <w:tcPr>
            <w:tcW w:w="4540" w:type="dxa"/>
            <w:tcMar>
              <w:top w:w="50" w:type="dxa"/>
              <w:left w:w="100" w:type="dxa"/>
            </w:tcMar>
            <w:vAlign w:val="center"/>
          </w:tcPr>
          <w:p w:rsidR="005A05C0" w:rsidRPr="008D4ECC" w:rsidRDefault="005A05C0">
            <w:pPr>
              <w:spacing w:after="0"/>
              <w:ind w:left="135"/>
              <w:rPr>
                <w:lang w:val="ru-RU"/>
              </w:rPr>
            </w:pPr>
            <w:r w:rsidRPr="00234FE2">
              <w:rPr>
                <w:rFonts w:ascii="Times New Roman" w:hAnsi="Times New Roman"/>
                <w:color w:val="000000"/>
                <w:sz w:val="24"/>
                <w:lang w:val="ru-RU"/>
              </w:rPr>
              <w:t xml:space="preserve">Класс </w:t>
            </w:r>
            <w:proofErr w:type="gramStart"/>
            <w:r w:rsidRPr="00234FE2">
              <w:rPr>
                <w:rFonts w:ascii="Times New Roman" w:hAnsi="Times New Roman"/>
                <w:color w:val="000000"/>
                <w:sz w:val="24"/>
                <w:lang w:val="ru-RU"/>
              </w:rPr>
              <w:t>Ракообразные</w:t>
            </w:r>
            <w:proofErr w:type="gramEnd"/>
            <w:r w:rsidRPr="00234FE2">
              <w:rPr>
                <w:rFonts w:ascii="Times New Roman" w:hAnsi="Times New Roman"/>
                <w:color w:val="000000"/>
                <w:sz w:val="24"/>
                <w:lang w:val="ru-RU"/>
              </w:rPr>
              <w:t xml:space="preserve">. Лабораторная </w:t>
            </w:r>
            <w:r w:rsidRPr="00234FE2">
              <w:rPr>
                <w:rFonts w:ascii="Times New Roman" w:hAnsi="Times New Roman"/>
                <w:color w:val="000000"/>
                <w:sz w:val="24"/>
                <w:lang w:val="ru-RU"/>
              </w:rPr>
              <w:lastRenderedPageBreak/>
              <w:t>работа</w:t>
            </w:r>
            <w:r>
              <w:rPr>
                <w:rFonts w:ascii="Times New Roman" w:hAnsi="Times New Roman"/>
                <w:color w:val="000000"/>
                <w:sz w:val="24"/>
                <w:lang w:val="ru-RU"/>
              </w:rPr>
              <w:t xml:space="preserve"> № 15. </w:t>
            </w:r>
            <w:r w:rsidRPr="00234FE2">
              <w:rPr>
                <w:rFonts w:ascii="Times New Roman" w:hAnsi="Times New Roman"/>
                <w:color w:val="000000"/>
                <w:sz w:val="24"/>
                <w:lang w:val="ru-RU"/>
              </w:rPr>
              <w:t xml:space="preserve"> «Изучение внешнего строения и конечностей ракообразных. </w:t>
            </w:r>
            <w:r w:rsidRPr="008D4ECC">
              <w:rPr>
                <w:rFonts w:ascii="Times New Roman" w:hAnsi="Times New Roman"/>
                <w:color w:val="000000"/>
                <w:sz w:val="24"/>
                <w:lang w:val="ru-RU"/>
              </w:rPr>
              <w:t>Изучение внутреннего строения ракообразного»</w:t>
            </w:r>
          </w:p>
        </w:tc>
        <w:tc>
          <w:tcPr>
            <w:tcW w:w="1207" w:type="dxa"/>
            <w:tcMar>
              <w:top w:w="50" w:type="dxa"/>
              <w:left w:w="100" w:type="dxa"/>
            </w:tcMar>
            <w:vAlign w:val="center"/>
          </w:tcPr>
          <w:p w:rsidR="005A05C0" w:rsidRPr="008D4ECC" w:rsidRDefault="005A05C0">
            <w:pPr>
              <w:spacing w:after="0"/>
              <w:ind w:left="135"/>
              <w:jc w:val="center"/>
              <w:rPr>
                <w:lang w:val="ru-RU"/>
              </w:rPr>
            </w:pPr>
            <w:r w:rsidRPr="008D4ECC">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sidRPr="008D4ECC">
              <w:rPr>
                <w:rFonts w:ascii="Times New Roman" w:hAnsi="Times New Roman"/>
                <w:color w:val="000000"/>
                <w:sz w:val="24"/>
                <w:lang w:val="ru-RU"/>
              </w:rPr>
              <w:lastRenderedPageBreak/>
              <w:t>4</w:t>
            </w:r>
            <w:r>
              <w:rPr>
                <w:rFonts w:ascii="Times New Roman" w:hAnsi="Times New Roman"/>
                <w:color w:val="000000"/>
                <w:sz w:val="24"/>
                <w:lang w:val="ru-RU"/>
              </w:rPr>
              <w:t>2</w:t>
            </w:r>
          </w:p>
        </w:tc>
        <w:tc>
          <w:tcPr>
            <w:tcW w:w="4540" w:type="dxa"/>
            <w:tcMar>
              <w:top w:w="50" w:type="dxa"/>
              <w:left w:w="100" w:type="dxa"/>
            </w:tcMar>
            <w:vAlign w:val="center"/>
          </w:tcPr>
          <w:p w:rsidR="005A05C0" w:rsidRPr="008D4ECC" w:rsidRDefault="005A05C0">
            <w:pPr>
              <w:spacing w:after="0"/>
              <w:ind w:left="135"/>
              <w:rPr>
                <w:lang w:val="ru-RU"/>
              </w:rPr>
            </w:pPr>
            <w:r w:rsidRPr="008D4ECC">
              <w:rPr>
                <w:rFonts w:ascii="Times New Roman" w:hAnsi="Times New Roman"/>
                <w:color w:val="000000"/>
                <w:sz w:val="24"/>
                <w:lang w:val="ru-RU"/>
              </w:rPr>
              <w:t xml:space="preserve">Многообразие и значение </w:t>
            </w:r>
            <w:proofErr w:type="gramStart"/>
            <w:r w:rsidRPr="008D4ECC">
              <w:rPr>
                <w:rFonts w:ascii="Times New Roman" w:hAnsi="Times New Roman"/>
                <w:color w:val="000000"/>
                <w:sz w:val="24"/>
                <w:lang w:val="ru-RU"/>
              </w:rPr>
              <w:t>ракообразных</w:t>
            </w:r>
            <w:proofErr w:type="gramEnd"/>
          </w:p>
        </w:tc>
        <w:tc>
          <w:tcPr>
            <w:tcW w:w="1207" w:type="dxa"/>
            <w:tcMar>
              <w:top w:w="50" w:type="dxa"/>
              <w:left w:w="100" w:type="dxa"/>
            </w:tcMar>
            <w:vAlign w:val="center"/>
          </w:tcPr>
          <w:p w:rsidR="005A05C0" w:rsidRPr="008D4ECC" w:rsidRDefault="005A05C0">
            <w:pPr>
              <w:spacing w:after="0"/>
              <w:ind w:left="135"/>
              <w:jc w:val="center"/>
              <w:rPr>
                <w:lang w:val="ru-RU"/>
              </w:rPr>
            </w:pPr>
            <w:r w:rsidRPr="008D4ECC">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sidRPr="008D4ECC">
              <w:rPr>
                <w:rFonts w:ascii="Times New Roman" w:hAnsi="Times New Roman"/>
                <w:color w:val="000000"/>
                <w:sz w:val="24"/>
                <w:lang w:val="ru-RU"/>
              </w:rPr>
              <w:t>4</w:t>
            </w:r>
            <w:r>
              <w:rPr>
                <w:rFonts w:ascii="Times New Roman" w:hAnsi="Times New Roman"/>
                <w:color w:val="000000"/>
                <w:sz w:val="24"/>
                <w:lang w:val="ru-RU"/>
              </w:rPr>
              <w:t>3</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 xml:space="preserve">Класс </w:t>
            </w:r>
            <w:proofErr w:type="gramStart"/>
            <w:r w:rsidRPr="00234FE2">
              <w:rPr>
                <w:rFonts w:ascii="Times New Roman" w:hAnsi="Times New Roman"/>
                <w:color w:val="000000"/>
                <w:sz w:val="24"/>
                <w:lang w:val="ru-RU"/>
              </w:rPr>
              <w:t>Паукообразные</w:t>
            </w:r>
            <w:proofErr w:type="gramEnd"/>
            <w:r w:rsidRPr="00234FE2">
              <w:rPr>
                <w:rFonts w:ascii="Times New Roman" w:hAnsi="Times New Roman"/>
                <w:color w:val="000000"/>
                <w:sz w:val="24"/>
                <w:lang w:val="ru-RU"/>
              </w:rPr>
              <w:t xml:space="preserve">. Строение и морфология, разнообразие </w:t>
            </w:r>
            <w:proofErr w:type="gramStart"/>
            <w:r w:rsidRPr="00234FE2">
              <w:rPr>
                <w:rFonts w:ascii="Times New Roman" w:hAnsi="Times New Roman"/>
                <w:color w:val="000000"/>
                <w:sz w:val="24"/>
                <w:lang w:val="ru-RU"/>
              </w:rPr>
              <w:t>паукообразных</w:t>
            </w:r>
            <w:proofErr w:type="gramEnd"/>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44</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паукообразных</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RPr="008D4ECC"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45</w:t>
            </w:r>
          </w:p>
        </w:tc>
        <w:tc>
          <w:tcPr>
            <w:tcW w:w="4540" w:type="dxa"/>
            <w:tcMar>
              <w:top w:w="50" w:type="dxa"/>
              <w:left w:w="100" w:type="dxa"/>
            </w:tcMar>
            <w:vAlign w:val="center"/>
          </w:tcPr>
          <w:p w:rsidR="005A05C0" w:rsidRPr="008D4ECC" w:rsidRDefault="005A05C0">
            <w:pPr>
              <w:spacing w:after="0"/>
              <w:ind w:left="135"/>
              <w:rPr>
                <w:lang w:val="ru-RU"/>
              </w:rPr>
            </w:pPr>
            <w:r w:rsidRPr="00234FE2">
              <w:rPr>
                <w:rFonts w:ascii="Times New Roman" w:hAnsi="Times New Roman"/>
                <w:color w:val="000000"/>
                <w:sz w:val="24"/>
                <w:lang w:val="ru-RU"/>
              </w:rPr>
              <w:t>Класс Насекомые. Лабораторная работа</w:t>
            </w:r>
            <w:r>
              <w:rPr>
                <w:rFonts w:ascii="Times New Roman" w:hAnsi="Times New Roman"/>
                <w:color w:val="000000"/>
                <w:sz w:val="24"/>
                <w:lang w:val="ru-RU"/>
              </w:rPr>
              <w:t xml:space="preserve"> № 16.</w:t>
            </w:r>
            <w:r w:rsidRPr="00234FE2">
              <w:rPr>
                <w:rFonts w:ascii="Times New Roman" w:hAnsi="Times New Roman"/>
                <w:color w:val="000000"/>
                <w:sz w:val="24"/>
                <w:lang w:val="ru-RU"/>
              </w:rPr>
              <w:t xml:space="preserve"> «Изучение строения ротового аппарата и конечностей насекомого. </w:t>
            </w:r>
            <w:r w:rsidRPr="008D4ECC">
              <w:rPr>
                <w:rFonts w:ascii="Times New Roman" w:hAnsi="Times New Roman"/>
                <w:color w:val="000000"/>
                <w:sz w:val="24"/>
                <w:lang w:val="ru-RU"/>
              </w:rPr>
              <w:t>Изучение внутреннего строения насекомого»</w:t>
            </w:r>
          </w:p>
        </w:tc>
        <w:tc>
          <w:tcPr>
            <w:tcW w:w="1207" w:type="dxa"/>
            <w:tcMar>
              <w:top w:w="50" w:type="dxa"/>
              <w:left w:w="100" w:type="dxa"/>
            </w:tcMar>
            <w:vAlign w:val="center"/>
          </w:tcPr>
          <w:p w:rsidR="005A05C0" w:rsidRPr="008D4ECC" w:rsidRDefault="005A05C0">
            <w:pPr>
              <w:spacing w:after="0"/>
              <w:ind w:left="135"/>
              <w:jc w:val="center"/>
              <w:rPr>
                <w:lang w:val="ru-RU"/>
              </w:rPr>
            </w:pPr>
            <w:r w:rsidRPr="008D4ECC">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46</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Внутренне строение, размножение и развитие насекомых</w:t>
            </w:r>
          </w:p>
        </w:tc>
        <w:tc>
          <w:tcPr>
            <w:tcW w:w="1207" w:type="dxa"/>
            <w:tcMar>
              <w:top w:w="50" w:type="dxa"/>
              <w:left w:w="100" w:type="dxa"/>
            </w:tcMar>
            <w:vAlign w:val="center"/>
          </w:tcPr>
          <w:p w:rsidR="005A05C0" w:rsidRPr="008D4ECC" w:rsidRDefault="005A05C0">
            <w:pPr>
              <w:spacing w:after="0"/>
              <w:ind w:left="135"/>
              <w:jc w:val="center"/>
              <w:rPr>
                <w:lang w:val="ru-RU"/>
              </w:rPr>
            </w:pPr>
            <w:r w:rsidRPr="00234FE2">
              <w:rPr>
                <w:rFonts w:ascii="Times New Roman" w:hAnsi="Times New Roman"/>
                <w:color w:val="000000"/>
                <w:sz w:val="24"/>
                <w:lang w:val="ru-RU"/>
              </w:rPr>
              <w:t xml:space="preserve"> </w:t>
            </w:r>
            <w:r w:rsidRPr="008D4ECC">
              <w:rPr>
                <w:rFonts w:ascii="Times New Roman" w:hAnsi="Times New Roman"/>
                <w:color w:val="000000"/>
                <w:sz w:val="24"/>
                <w:lang w:val="ru-RU"/>
              </w:rPr>
              <w:t xml:space="preserve">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47</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Основные отряды насекомых с неполным превращением</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48</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Основные отряды насекомых с полным превращением (Чешуекрылые)</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49</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Основные отряды насекомых с полным превращением (Жесткокрылые и Перепончатокрылые)</w:t>
            </w:r>
            <w:r w:rsidRPr="00C15ACD">
              <w:rPr>
                <w:rFonts w:ascii="Times New Roman" w:hAnsi="Times New Roman"/>
                <w:color w:val="000000"/>
                <w:sz w:val="24"/>
                <w:lang w:val="ru-RU"/>
              </w:rPr>
              <w:t xml:space="preserve"> Общественные насекомые. Медоносные пчелы</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rPr>
              <w:t>5</w:t>
            </w:r>
            <w:r>
              <w:rPr>
                <w:rFonts w:ascii="Times New Roman" w:hAnsi="Times New Roman"/>
                <w:color w:val="000000"/>
                <w:sz w:val="24"/>
                <w:lang w:val="ru-RU"/>
              </w:rPr>
              <w:t>0</w:t>
            </w:r>
          </w:p>
        </w:tc>
        <w:tc>
          <w:tcPr>
            <w:tcW w:w="4540" w:type="dxa"/>
            <w:tcMar>
              <w:top w:w="50" w:type="dxa"/>
              <w:left w:w="100" w:type="dxa"/>
            </w:tcMar>
            <w:vAlign w:val="center"/>
          </w:tcPr>
          <w:p w:rsidR="005A05C0" w:rsidRPr="00234FE2" w:rsidRDefault="005A05C0">
            <w:pPr>
              <w:spacing w:after="0"/>
              <w:ind w:left="135"/>
              <w:rPr>
                <w:lang w:val="ru-RU"/>
              </w:rPr>
            </w:pPr>
            <w:proofErr w:type="gramStart"/>
            <w:r w:rsidRPr="00234FE2">
              <w:rPr>
                <w:rFonts w:ascii="Times New Roman" w:hAnsi="Times New Roman"/>
                <w:color w:val="000000"/>
                <w:sz w:val="24"/>
                <w:lang w:val="ru-RU"/>
              </w:rPr>
              <w:t>Основные отряды насекомых с полным превращением Двукрылые и Блохи)</w:t>
            </w:r>
            <w:proofErr w:type="gramEnd"/>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51</w:t>
            </w:r>
          </w:p>
        </w:tc>
        <w:tc>
          <w:tcPr>
            <w:tcW w:w="4540" w:type="dxa"/>
            <w:tcMar>
              <w:top w:w="50" w:type="dxa"/>
              <w:left w:w="100" w:type="dxa"/>
            </w:tcMar>
            <w:vAlign w:val="center"/>
          </w:tcPr>
          <w:p w:rsidR="005A05C0" w:rsidRPr="00C15ACD" w:rsidRDefault="005A05C0">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Контрольная работа № 2</w:t>
            </w:r>
            <w:r w:rsidRPr="00C15ACD">
              <w:rPr>
                <w:rFonts w:ascii="Times New Roman" w:hAnsi="Times New Roman" w:cs="Times New Roman"/>
                <w:b/>
                <w:sz w:val="24"/>
                <w:szCs w:val="24"/>
                <w:lang w:val="ru-RU"/>
              </w:rPr>
              <w:t xml:space="preserve"> по теме: «Беспозвоночные животные»</w:t>
            </w:r>
          </w:p>
        </w:tc>
        <w:tc>
          <w:tcPr>
            <w:tcW w:w="1207" w:type="dxa"/>
            <w:tcMar>
              <w:top w:w="50" w:type="dxa"/>
              <w:left w:w="100" w:type="dxa"/>
            </w:tcMar>
            <w:vAlign w:val="center"/>
          </w:tcPr>
          <w:p w:rsidR="005A05C0" w:rsidRDefault="005A05C0">
            <w:pPr>
              <w:spacing w:after="0"/>
              <w:ind w:left="135"/>
              <w:jc w:val="center"/>
            </w:pPr>
            <w:r w:rsidRPr="00C15A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EC7005" w:rsidRDefault="005A05C0">
            <w:pPr>
              <w:spacing w:after="0"/>
              <w:rPr>
                <w:lang w:val="ru-RU"/>
              </w:rPr>
            </w:pPr>
            <w:r>
              <w:rPr>
                <w:rFonts w:ascii="Times New Roman" w:hAnsi="Times New Roman"/>
                <w:color w:val="000000"/>
                <w:sz w:val="24"/>
              </w:rPr>
              <w:t>5</w:t>
            </w:r>
            <w:r>
              <w:rPr>
                <w:rFonts w:ascii="Times New Roman" w:hAnsi="Times New Roman"/>
                <w:color w:val="000000"/>
                <w:sz w:val="24"/>
                <w:lang w:val="ru-RU"/>
              </w:rPr>
              <w:t>2</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животных</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RPr="008D4ECC" w:rsidTr="005A05C0">
        <w:trPr>
          <w:trHeight w:val="144"/>
          <w:tblCellSpacing w:w="20" w:type="nil"/>
        </w:trPr>
        <w:tc>
          <w:tcPr>
            <w:tcW w:w="974" w:type="dxa"/>
            <w:tcMar>
              <w:top w:w="50" w:type="dxa"/>
              <w:left w:w="100" w:type="dxa"/>
            </w:tcMar>
            <w:vAlign w:val="center"/>
          </w:tcPr>
          <w:p w:rsidR="005A05C0" w:rsidRPr="00EC7005" w:rsidRDefault="005A05C0">
            <w:pPr>
              <w:spacing w:after="0"/>
              <w:rPr>
                <w:lang w:val="ru-RU"/>
              </w:rPr>
            </w:pPr>
            <w:r>
              <w:rPr>
                <w:rFonts w:ascii="Times New Roman" w:hAnsi="Times New Roman"/>
                <w:color w:val="000000"/>
                <w:sz w:val="24"/>
              </w:rPr>
              <w:lastRenderedPageBreak/>
              <w:t>5</w:t>
            </w:r>
            <w:r>
              <w:rPr>
                <w:rFonts w:ascii="Times New Roman" w:hAnsi="Times New Roman"/>
                <w:color w:val="000000"/>
                <w:sz w:val="24"/>
                <w:lang w:val="ru-RU"/>
              </w:rPr>
              <w:t>3</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 xml:space="preserve">Подтип </w:t>
            </w:r>
            <w:proofErr w:type="spellStart"/>
            <w:r w:rsidRPr="00234FE2">
              <w:rPr>
                <w:rFonts w:ascii="Times New Roman" w:hAnsi="Times New Roman"/>
                <w:color w:val="000000"/>
                <w:sz w:val="24"/>
                <w:lang w:val="ru-RU"/>
              </w:rPr>
              <w:t>Головохордовые</w:t>
            </w:r>
            <w:proofErr w:type="spellEnd"/>
            <w:r w:rsidRPr="00234FE2">
              <w:rPr>
                <w:rFonts w:ascii="Times New Roman" w:hAnsi="Times New Roman"/>
                <w:color w:val="000000"/>
                <w:sz w:val="24"/>
                <w:lang w:val="ru-RU"/>
              </w:rPr>
              <w:t>. Лабораторная работа</w:t>
            </w:r>
            <w:r>
              <w:rPr>
                <w:rFonts w:ascii="Times New Roman" w:hAnsi="Times New Roman"/>
                <w:color w:val="000000"/>
                <w:sz w:val="24"/>
                <w:lang w:val="ru-RU"/>
              </w:rPr>
              <w:t xml:space="preserve"> № 17. </w:t>
            </w:r>
            <w:r w:rsidRPr="00234FE2">
              <w:rPr>
                <w:rFonts w:ascii="Times New Roman" w:hAnsi="Times New Roman"/>
                <w:color w:val="000000"/>
                <w:sz w:val="24"/>
                <w:lang w:val="ru-RU"/>
              </w:rPr>
              <w:t xml:space="preserve"> «Изучение внешнего и внутреннего строения ланцетника на фиксированных препаратах»</w:t>
            </w:r>
          </w:p>
        </w:tc>
        <w:tc>
          <w:tcPr>
            <w:tcW w:w="1207" w:type="dxa"/>
            <w:tcMar>
              <w:top w:w="50" w:type="dxa"/>
              <w:left w:w="100" w:type="dxa"/>
            </w:tcMar>
            <w:vAlign w:val="center"/>
          </w:tcPr>
          <w:p w:rsidR="005A05C0" w:rsidRPr="008D4ECC" w:rsidRDefault="005A05C0">
            <w:pPr>
              <w:spacing w:after="0"/>
              <w:ind w:left="135"/>
              <w:jc w:val="center"/>
              <w:rPr>
                <w:lang w:val="ru-RU"/>
              </w:rPr>
            </w:pPr>
            <w:r w:rsidRPr="00234FE2">
              <w:rPr>
                <w:rFonts w:ascii="Times New Roman" w:hAnsi="Times New Roman"/>
                <w:color w:val="000000"/>
                <w:sz w:val="24"/>
                <w:lang w:val="ru-RU"/>
              </w:rPr>
              <w:t xml:space="preserve"> </w:t>
            </w:r>
            <w:r w:rsidRPr="008D4ECC">
              <w:rPr>
                <w:rFonts w:ascii="Times New Roman" w:hAnsi="Times New Roman"/>
                <w:color w:val="000000"/>
                <w:sz w:val="24"/>
                <w:lang w:val="ru-RU"/>
              </w:rPr>
              <w:t xml:space="preserve">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54</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Общий обзор строения и развития позвоночных животных</w:t>
            </w:r>
          </w:p>
        </w:tc>
        <w:tc>
          <w:tcPr>
            <w:tcW w:w="1207" w:type="dxa"/>
            <w:tcMar>
              <w:top w:w="50" w:type="dxa"/>
              <w:left w:w="100" w:type="dxa"/>
            </w:tcMar>
            <w:vAlign w:val="center"/>
          </w:tcPr>
          <w:p w:rsidR="005A05C0" w:rsidRPr="008D4ECC" w:rsidRDefault="005A05C0">
            <w:pPr>
              <w:spacing w:after="0"/>
              <w:ind w:left="135"/>
              <w:jc w:val="center"/>
              <w:rPr>
                <w:lang w:val="ru-RU"/>
              </w:rPr>
            </w:pPr>
            <w:r w:rsidRPr="00234FE2">
              <w:rPr>
                <w:rFonts w:ascii="Times New Roman" w:hAnsi="Times New Roman"/>
                <w:color w:val="000000"/>
                <w:sz w:val="24"/>
                <w:lang w:val="ru-RU"/>
              </w:rPr>
              <w:t xml:space="preserve"> </w:t>
            </w:r>
            <w:r w:rsidRPr="008D4ECC">
              <w:rPr>
                <w:rFonts w:ascii="Times New Roman" w:hAnsi="Times New Roman"/>
                <w:color w:val="000000"/>
                <w:sz w:val="24"/>
                <w:lang w:val="ru-RU"/>
              </w:rPr>
              <w:t xml:space="preserve">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RPr="008D4ECC"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55</w:t>
            </w:r>
          </w:p>
        </w:tc>
        <w:tc>
          <w:tcPr>
            <w:tcW w:w="4540" w:type="dxa"/>
            <w:tcMar>
              <w:top w:w="50" w:type="dxa"/>
              <w:left w:w="100" w:type="dxa"/>
            </w:tcMar>
            <w:vAlign w:val="center"/>
          </w:tcPr>
          <w:p w:rsidR="005A05C0" w:rsidRPr="008D4ECC" w:rsidRDefault="005A05C0">
            <w:pPr>
              <w:spacing w:after="0"/>
              <w:ind w:left="135"/>
              <w:rPr>
                <w:lang w:val="ru-RU"/>
              </w:rPr>
            </w:pPr>
            <w:r w:rsidRPr="008D4ECC">
              <w:rPr>
                <w:rFonts w:ascii="Times New Roman" w:hAnsi="Times New Roman"/>
                <w:color w:val="000000"/>
                <w:sz w:val="24"/>
                <w:lang w:val="ru-RU"/>
              </w:rPr>
              <w:t>Общая характеристика рыб</w:t>
            </w:r>
          </w:p>
        </w:tc>
        <w:tc>
          <w:tcPr>
            <w:tcW w:w="1207" w:type="dxa"/>
            <w:tcMar>
              <w:top w:w="50" w:type="dxa"/>
              <w:left w:w="100" w:type="dxa"/>
            </w:tcMar>
            <w:vAlign w:val="center"/>
          </w:tcPr>
          <w:p w:rsidR="005A05C0" w:rsidRPr="008D4ECC" w:rsidRDefault="005A05C0">
            <w:pPr>
              <w:spacing w:after="0"/>
              <w:ind w:left="135"/>
              <w:jc w:val="center"/>
              <w:rPr>
                <w:lang w:val="ru-RU"/>
              </w:rPr>
            </w:pPr>
            <w:r w:rsidRPr="008D4ECC">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8D4ECC" w:rsidRDefault="005A05C0">
            <w:pPr>
              <w:spacing w:after="0"/>
              <w:ind w:left="135"/>
              <w:jc w:val="center"/>
              <w:rPr>
                <w:lang w:val="ru-RU"/>
              </w:rPr>
            </w:pPr>
          </w:p>
        </w:tc>
        <w:tc>
          <w:tcPr>
            <w:tcW w:w="1910" w:type="dxa"/>
            <w:tcMar>
              <w:top w:w="50" w:type="dxa"/>
              <w:left w:w="100" w:type="dxa"/>
            </w:tcMar>
            <w:vAlign w:val="center"/>
          </w:tcPr>
          <w:p w:rsidR="005A05C0" w:rsidRPr="008D4ECC" w:rsidRDefault="005A05C0">
            <w:pPr>
              <w:spacing w:after="0"/>
              <w:ind w:left="135"/>
              <w:jc w:val="center"/>
              <w:rPr>
                <w:lang w:val="ru-RU"/>
              </w:rPr>
            </w:pPr>
          </w:p>
        </w:tc>
        <w:tc>
          <w:tcPr>
            <w:tcW w:w="1347" w:type="dxa"/>
            <w:tcMar>
              <w:top w:w="50" w:type="dxa"/>
              <w:left w:w="100" w:type="dxa"/>
            </w:tcMar>
            <w:vAlign w:val="center"/>
          </w:tcPr>
          <w:p w:rsidR="005A05C0" w:rsidRPr="008D4ECC" w:rsidRDefault="005A05C0">
            <w:pPr>
              <w:spacing w:after="0"/>
              <w:ind w:left="135"/>
              <w:rPr>
                <w:lang w:val="ru-RU"/>
              </w:rPr>
            </w:pPr>
          </w:p>
        </w:tc>
      </w:tr>
      <w:tr w:rsidR="005A05C0" w:rsidTr="005A05C0">
        <w:trPr>
          <w:trHeight w:val="144"/>
          <w:tblCellSpacing w:w="20" w:type="nil"/>
        </w:trPr>
        <w:tc>
          <w:tcPr>
            <w:tcW w:w="974" w:type="dxa"/>
            <w:tcMar>
              <w:top w:w="50" w:type="dxa"/>
              <w:left w:w="100" w:type="dxa"/>
            </w:tcMar>
            <w:vAlign w:val="center"/>
          </w:tcPr>
          <w:p w:rsidR="005A05C0" w:rsidRPr="008D4ECC" w:rsidRDefault="005A05C0">
            <w:pPr>
              <w:spacing w:after="0"/>
              <w:rPr>
                <w:lang w:val="ru-RU"/>
              </w:rPr>
            </w:pPr>
            <w:r>
              <w:rPr>
                <w:rFonts w:ascii="Times New Roman" w:hAnsi="Times New Roman"/>
                <w:color w:val="000000"/>
                <w:sz w:val="24"/>
                <w:lang w:val="ru-RU"/>
              </w:rPr>
              <w:t>56</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 xml:space="preserve">Места обитания, внешнее строение </w:t>
            </w:r>
            <w:proofErr w:type="gramStart"/>
            <w:r w:rsidRPr="00234FE2">
              <w:rPr>
                <w:rFonts w:ascii="Times New Roman" w:hAnsi="Times New Roman"/>
                <w:color w:val="000000"/>
                <w:sz w:val="24"/>
                <w:lang w:val="ru-RU"/>
              </w:rPr>
              <w:t>с</w:t>
            </w:r>
            <w:proofErr w:type="gramEnd"/>
            <w:r w:rsidRPr="00234FE2">
              <w:rPr>
                <w:rFonts w:ascii="Times New Roman" w:hAnsi="Times New Roman"/>
                <w:color w:val="000000"/>
                <w:sz w:val="24"/>
                <w:lang w:val="ru-RU"/>
              </w:rPr>
              <w:t xml:space="preserve"> скелет рыб. Лабораторная работа </w:t>
            </w:r>
            <w:r>
              <w:rPr>
                <w:rFonts w:ascii="Times New Roman" w:hAnsi="Times New Roman"/>
                <w:color w:val="000000"/>
                <w:sz w:val="24"/>
                <w:lang w:val="ru-RU"/>
              </w:rPr>
              <w:t xml:space="preserve">№ 18. </w:t>
            </w:r>
            <w:r w:rsidRPr="00234FE2">
              <w:rPr>
                <w:rFonts w:ascii="Times New Roman" w:hAnsi="Times New Roman"/>
                <w:color w:val="000000"/>
                <w:sz w:val="24"/>
                <w:lang w:val="ru-RU"/>
              </w:rPr>
              <w:t>«Изучение скелета костных и хрящевых рыб»</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RPr="00C15ACD" w:rsidTr="005A05C0">
        <w:trPr>
          <w:trHeight w:val="144"/>
          <w:tblCellSpacing w:w="20" w:type="nil"/>
        </w:trPr>
        <w:tc>
          <w:tcPr>
            <w:tcW w:w="974" w:type="dxa"/>
            <w:tcMar>
              <w:top w:w="50" w:type="dxa"/>
              <w:left w:w="100" w:type="dxa"/>
            </w:tcMar>
            <w:vAlign w:val="center"/>
          </w:tcPr>
          <w:p w:rsidR="005A05C0" w:rsidRPr="00EC7005" w:rsidRDefault="005A05C0">
            <w:pPr>
              <w:spacing w:after="0"/>
              <w:rPr>
                <w:lang w:val="ru-RU"/>
              </w:rPr>
            </w:pPr>
            <w:r>
              <w:rPr>
                <w:rFonts w:ascii="Times New Roman" w:hAnsi="Times New Roman"/>
                <w:color w:val="000000"/>
                <w:sz w:val="24"/>
                <w:lang w:val="ru-RU"/>
              </w:rPr>
              <w:t>57</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Внутреннее строение и жизнедеятельность рыб. Лабораторная работа</w:t>
            </w:r>
            <w:r>
              <w:rPr>
                <w:rFonts w:ascii="Times New Roman" w:hAnsi="Times New Roman"/>
                <w:color w:val="000000"/>
                <w:sz w:val="24"/>
                <w:lang w:val="ru-RU"/>
              </w:rPr>
              <w:t xml:space="preserve"> № 19.</w:t>
            </w:r>
            <w:r w:rsidRPr="00234FE2">
              <w:rPr>
                <w:rFonts w:ascii="Times New Roman" w:hAnsi="Times New Roman"/>
                <w:color w:val="000000"/>
                <w:sz w:val="24"/>
                <w:lang w:val="ru-RU"/>
              </w:rPr>
              <w:t xml:space="preserve"> «Изучение внутреннего строения рыбы»</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Pr="00C15ACD">
              <w:rPr>
                <w:rFonts w:ascii="Times New Roman" w:hAnsi="Times New Roman"/>
                <w:color w:val="000000"/>
                <w:sz w:val="24"/>
                <w:lang w:val="ru-RU"/>
              </w:rPr>
              <w:t xml:space="preserve">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58</w:t>
            </w:r>
          </w:p>
        </w:tc>
        <w:tc>
          <w:tcPr>
            <w:tcW w:w="4540" w:type="dxa"/>
            <w:tcMar>
              <w:top w:w="50" w:type="dxa"/>
              <w:left w:w="100" w:type="dxa"/>
            </w:tcMar>
            <w:vAlign w:val="center"/>
          </w:tcPr>
          <w:p w:rsidR="005A05C0" w:rsidRPr="00C15ACD" w:rsidRDefault="005A05C0">
            <w:pPr>
              <w:spacing w:after="0"/>
              <w:ind w:left="135"/>
              <w:rPr>
                <w:lang w:val="ru-RU"/>
              </w:rPr>
            </w:pPr>
            <w:r w:rsidRPr="00C15ACD">
              <w:rPr>
                <w:rFonts w:ascii="Times New Roman" w:hAnsi="Times New Roman"/>
                <w:color w:val="000000"/>
                <w:sz w:val="24"/>
                <w:lang w:val="ru-RU"/>
              </w:rPr>
              <w:t>Размножение и развитие рыб</w:t>
            </w:r>
          </w:p>
        </w:tc>
        <w:tc>
          <w:tcPr>
            <w:tcW w:w="1207" w:type="dxa"/>
            <w:tcMar>
              <w:top w:w="50" w:type="dxa"/>
              <w:left w:w="100" w:type="dxa"/>
            </w:tcMar>
            <w:vAlign w:val="center"/>
          </w:tcPr>
          <w:p w:rsidR="005A05C0" w:rsidRPr="00C15ACD" w:rsidRDefault="005A05C0">
            <w:pPr>
              <w:spacing w:after="0"/>
              <w:ind w:left="135"/>
              <w:jc w:val="center"/>
              <w:rPr>
                <w:lang w:val="ru-RU"/>
              </w:rPr>
            </w:pPr>
            <w:r w:rsidRPr="00C15ACD">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59</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Хрящевые рыбы. Лабораторная работа</w:t>
            </w:r>
            <w:r>
              <w:rPr>
                <w:rFonts w:ascii="Times New Roman" w:hAnsi="Times New Roman"/>
                <w:color w:val="000000"/>
                <w:sz w:val="24"/>
                <w:lang w:val="ru-RU"/>
              </w:rPr>
              <w:t xml:space="preserve"> № 20.</w:t>
            </w:r>
            <w:r w:rsidRPr="00234FE2">
              <w:rPr>
                <w:rFonts w:ascii="Times New Roman" w:hAnsi="Times New Roman"/>
                <w:color w:val="000000"/>
                <w:sz w:val="24"/>
                <w:lang w:val="ru-RU"/>
              </w:rPr>
              <w:t xml:space="preserve"> «Изучение разнообразия рыб»</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Pr="00C15ACD">
              <w:rPr>
                <w:rFonts w:ascii="Times New Roman" w:hAnsi="Times New Roman"/>
                <w:color w:val="000000"/>
                <w:sz w:val="24"/>
                <w:lang w:val="ru-RU"/>
              </w:rPr>
              <w:t xml:space="preserve">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6</w:t>
            </w:r>
            <w:r>
              <w:rPr>
                <w:rFonts w:ascii="Times New Roman" w:hAnsi="Times New Roman"/>
                <w:color w:val="000000"/>
                <w:sz w:val="24"/>
                <w:lang w:val="ru-RU"/>
              </w:rPr>
              <w:t>0</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 xml:space="preserve">Костные рыбы. Лабораторная работа </w:t>
            </w:r>
            <w:r>
              <w:rPr>
                <w:rFonts w:ascii="Times New Roman" w:hAnsi="Times New Roman"/>
                <w:color w:val="000000"/>
                <w:sz w:val="24"/>
                <w:lang w:val="ru-RU"/>
              </w:rPr>
              <w:t xml:space="preserve">№ 21. </w:t>
            </w:r>
            <w:r w:rsidRPr="00234FE2">
              <w:rPr>
                <w:rFonts w:ascii="Times New Roman" w:hAnsi="Times New Roman"/>
                <w:color w:val="000000"/>
                <w:sz w:val="24"/>
                <w:lang w:val="ru-RU"/>
              </w:rPr>
              <w:t>«Определение возраста рыб по чешуе»</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Pr="00C15ACD">
              <w:rPr>
                <w:rFonts w:ascii="Times New Roman" w:hAnsi="Times New Roman"/>
                <w:color w:val="000000"/>
                <w:sz w:val="24"/>
                <w:lang w:val="ru-RU"/>
              </w:rPr>
              <w:t xml:space="preserve">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6</w:t>
            </w:r>
            <w:r>
              <w:rPr>
                <w:rFonts w:ascii="Times New Roman" w:hAnsi="Times New Roman"/>
                <w:color w:val="000000"/>
                <w:sz w:val="24"/>
                <w:lang w:val="ru-RU"/>
              </w:rPr>
              <w:t>1</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Роль рыб в природе и жизни человека</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RPr="00C15ACD"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rPr>
              <w:t>6</w:t>
            </w:r>
            <w:r>
              <w:rPr>
                <w:rFonts w:ascii="Times New Roman" w:hAnsi="Times New Roman"/>
                <w:color w:val="000000"/>
                <w:sz w:val="24"/>
                <w:lang w:val="ru-RU"/>
              </w:rPr>
              <w:t>2</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Общая характеристика земноводных. Лабораторная работа</w:t>
            </w:r>
            <w:r>
              <w:rPr>
                <w:rFonts w:ascii="Times New Roman" w:hAnsi="Times New Roman"/>
                <w:color w:val="000000"/>
                <w:sz w:val="24"/>
                <w:lang w:val="ru-RU"/>
              </w:rPr>
              <w:t xml:space="preserve"> № 22.</w:t>
            </w:r>
            <w:r w:rsidRPr="00234FE2">
              <w:rPr>
                <w:rFonts w:ascii="Times New Roman" w:hAnsi="Times New Roman"/>
                <w:color w:val="000000"/>
                <w:sz w:val="24"/>
                <w:lang w:val="ru-RU"/>
              </w:rPr>
              <w:t xml:space="preserve"> «Изучение скелета лягушки»</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Pr="00C15ACD">
              <w:rPr>
                <w:rFonts w:ascii="Times New Roman" w:hAnsi="Times New Roman"/>
                <w:color w:val="000000"/>
                <w:sz w:val="24"/>
                <w:lang w:val="ru-RU"/>
              </w:rPr>
              <w:t xml:space="preserve">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6</w:t>
            </w:r>
            <w:r>
              <w:rPr>
                <w:rFonts w:ascii="Times New Roman" w:hAnsi="Times New Roman"/>
                <w:color w:val="000000"/>
                <w:sz w:val="24"/>
                <w:lang w:val="ru-RU"/>
              </w:rPr>
              <w:t>3-64</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Внутреннее строение и жизнедеятельность амфибий. Лабораторная работа</w:t>
            </w:r>
            <w:r>
              <w:rPr>
                <w:rFonts w:ascii="Times New Roman" w:hAnsi="Times New Roman"/>
                <w:color w:val="000000"/>
                <w:sz w:val="24"/>
                <w:lang w:val="ru-RU"/>
              </w:rPr>
              <w:t xml:space="preserve"> № 23.</w:t>
            </w:r>
            <w:r w:rsidRPr="00234FE2">
              <w:rPr>
                <w:rFonts w:ascii="Times New Roman" w:hAnsi="Times New Roman"/>
                <w:color w:val="000000"/>
                <w:sz w:val="24"/>
                <w:lang w:val="ru-RU"/>
              </w:rPr>
              <w:t xml:space="preserve"> «Изучение </w:t>
            </w:r>
            <w:r w:rsidRPr="00234FE2">
              <w:rPr>
                <w:rFonts w:ascii="Times New Roman" w:hAnsi="Times New Roman"/>
                <w:color w:val="000000"/>
                <w:sz w:val="24"/>
                <w:lang w:val="ru-RU"/>
              </w:rPr>
              <w:lastRenderedPageBreak/>
              <w:t>внутреннего строения лягушки и тритона»</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lastRenderedPageBreak/>
              <w:t xml:space="preserve"> </w:t>
            </w:r>
            <w:r w:rsidR="00113015">
              <w:rPr>
                <w:rFonts w:ascii="Times New Roman" w:hAnsi="Times New Roman"/>
                <w:color w:val="000000"/>
                <w:sz w:val="24"/>
                <w:lang w:val="ru-RU"/>
              </w:rPr>
              <w:t>2</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lastRenderedPageBreak/>
              <w:t>65</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Жизненный цикл амфибий. Лабораторная работа</w:t>
            </w:r>
            <w:r>
              <w:rPr>
                <w:rFonts w:ascii="Times New Roman" w:hAnsi="Times New Roman"/>
                <w:color w:val="000000"/>
                <w:sz w:val="24"/>
                <w:lang w:val="ru-RU"/>
              </w:rPr>
              <w:t xml:space="preserve"> № 24.</w:t>
            </w:r>
            <w:r w:rsidRPr="00234FE2">
              <w:rPr>
                <w:rFonts w:ascii="Times New Roman" w:hAnsi="Times New Roman"/>
                <w:color w:val="000000"/>
                <w:sz w:val="24"/>
                <w:lang w:val="ru-RU"/>
              </w:rPr>
              <w:t xml:space="preserve"> «Изучение индивидуального развития земноводного»</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Pr="00C15ACD">
              <w:rPr>
                <w:rFonts w:ascii="Times New Roman" w:hAnsi="Times New Roman"/>
                <w:color w:val="000000"/>
                <w:sz w:val="24"/>
                <w:lang w:val="ru-RU"/>
              </w:rPr>
              <w:t xml:space="preserve">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66</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Многообразие, значение и охрана земноводных</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Pr="00C15ACD">
              <w:rPr>
                <w:rFonts w:ascii="Times New Roman" w:hAnsi="Times New Roman"/>
                <w:color w:val="000000"/>
                <w:sz w:val="24"/>
                <w:lang w:val="ru-RU"/>
              </w:rPr>
              <w:t xml:space="preserve">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67</w:t>
            </w:r>
          </w:p>
        </w:tc>
        <w:tc>
          <w:tcPr>
            <w:tcW w:w="4540" w:type="dxa"/>
            <w:tcMar>
              <w:top w:w="50" w:type="dxa"/>
              <w:left w:w="100" w:type="dxa"/>
            </w:tcMar>
            <w:vAlign w:val="center"/>
          </w:tcPr>
          <w:p w:rsidR="005A05C0" w:rsidRPr="00C15ACD" w:rsidRDefault="005A05C0">
            <w:pPr>
              <w:spacing w:after="0"/>
              <w:ind w:left="135"/>
              <w:rPr>
                <w:lang w:val="ru-RU"/>
              </w:rPr>
            </w:pPr>
            <w:r w:rsidRPr="00234FE2">
              <w:rPr>
                <w:rFonts w:ascii="Times New Roman" w:hAnsi="Times New Roman"/>
                <w:color w:val="000000"/>
                <w:sz w:val="24"/>
                <w:lang w:val="ru-RU"/>
              </w:rPr>
              <w:t xml:space="preserve">Общая характеристика пресмыкающихся. Лабораторная работа </w:t>
            </w:r>
            <w:r>
              <w:rPr>
                <w:rFonts w:ascii="Times New Roman" w:hAnsi="Times New Roman"/>
                <w:color w:val="000000"/>
                <w:sz w:val="24"/>
                <w:lang w:val="ru-RU"/>
              </w:rPr>
              <w:t xml:space="preserve">№ 25. </w:t>
            </w:r>
            <w:r w:rsidRPr="00234FE2">
              <w:rPr>
                <w:rFonts w:ascii="Times New Roman" w:hAnsi="Times New Roman"/>
                <w:color w:val="000000"/>
                <w:sz w:val="24"/>
                <w:lang w:val="ru-RU"/>
              </w:rPr>
              <w:t xml:space="preserve">«Изучение внешнего и строения ящерицы. </w:t>
            </w:r>
            <w:r w:rsidRPr="00C15ACD">
              <w:rPr>
                <w:rFonts w:ascii="Times New Roman" w:hAnsi="Times New Roman"/>
                <w:color w:val="000000"/>
                <w:sz w:val="24"/>
                <w:lang w:val="ru-RU"/>
              </w:rPr>
              <w:t>Изучение скелета ящерицы»</w:t>
            </w:r>
          </w:p>
        </w:tc>
        <w:tc>
          <w:tcPr>
            <w:tcW w:w="1207" w:type="dxa"/>
            <w:tcMar>
              <w:top w:w="50" w:type="dxa"/>
              <w:left w:w="100" w:type="dxa"/>
            </w:tcMar>
            <w:vAlign w:val="center"/>
          </w:tcPr>
          <w:p w:rsidR="005A05C0" w:rsidRPr="00C15ACD" w:rsidRDefault="005A05C0">
            <w:pPr>
              <w:spacing w:after="0"/>
              <w:ind w:left="135"/>
              <w:jc w:val="center"/>
              <w:rPr>
                <w:lang w:val="ru-RU"/>
              </w:rPr>
            </w:pPr>
            <w:r w:rsidRPr="00C15ACD">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68</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Внутреннее строение и жизнедеятельность рептилий. Лабораторная работа</w:t>
            </w:r>
            <w:r>
              <w:rPr>
                <w:rFonts w:ascii="Times New Roman" w:hAnsi="Times New Roman"/>
                <w:color w:val="000000"/>
                <w:sz w:val="24"/>
                <w:lang w:val="ru-RU"/>
              </w:rPr>
              <w:t xml:space="preserve"> № 26.</w:t>
            </w:r>
            <w:r w:rsidRPr="00234FE2">
              <w:rPr>
                <w:rFonts w:ascii="Times New Roman" w:hAnsi="Times New Roman"/>
                <w:color w:val="000000"/>
                <w:sz w:val="24"/>
                <w:lang w:val="ru-RU"/>
              </w:rPr>
              <w:t xml:space="preserve"> «Изучение внутреннего строения ящерицы»</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Pr="00C15ACD">
              <w:rPr>
                <w:rFonts w:ascii="Times New Roman" w:hAnsi="Times New Roman"/>
                <w:color w:val="000000"/>
                <w:sz w:val="24"/>
                <w:lang w:val="ru-RU"/>
              </w:rPr>
              <w:t xml:space="preserve">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69</w:t>
            </w:r>
          </w:p>
        </w:tc>
        <w:tc>
          <w:tcPr>
            <w:tcW w:w="4540" w:type="dxa"/>
            <w:tcMar>
              <w:top w:w="50" w:type="dxa"/>
              <w:left w:w="100" w:type="dxa"/>
            </w:tcMar>
            <w:vAlign w:val="center"/>
          </w:tcPr>
          <w:p w:rsidR="005A05C0" w:rsidRPr="00C15ACD" w:rsidRDefault="005A05C0">
            <w:pPr>
              <w:spacing w:after="0"/>
              <w:ind w:left="135"/>
              <w:rPr>
                <w:lang w:val="ru-RU"/>
              </w:rPr>
            </w:pPr>
            <w:r w:rsidRPr="00C15ACD">
              <w:rPr>
                <w:rFonts w:ascii="Times New Roman" w:hAnsi="Times New Roman"/>
                <w:color w:val="000000"/>
                <w:sz w:val="24"/>
                <w:lang w:val="ru-RU"/>
              </w:rPr>
              <w:t>Размножение и развитие рептилий</w:t>
            </w:r>
          </w:p>
        </w:tc>
        <w:tc>
          <w:tcPr>
            <w:tcW w:w="1207" w:type="dxa"/>
            <w:tcMar>
              <w:top w:w="50" w:type="dxa"/>
              <w:left w:w="100" w:type="dxa"/>
            </w:tcMar>
            <w:vAlign w:val="center"/>
          </w:tcPr>
          <w:p w:rsidR="005A05C0" w:rsidRPr="00C15ACD" w:rsidRDefault="005A05C0">
            <w:pPr>
              <w:spacing w:after="0"/>
              <w:ind w:left="135"/>
              <w:jc w:val="center"/>
              <w:rPr>
                <w:lang w:val="ru-RU"/>
              </w:rPr>
            </w:pPr>
            <w:r w:rsidRPr="00C15ACD">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7</w:t>
            </w:r>
            <w:r>
              <w:rPr>
                <w:rFonts w:ascii="Times New Roman" w:hAnsi="Times New Roman"/>
                <w:color w:val="000000"/>
                <w:sz w:val="24"/>
                <w:lang w:val="ru-RU"/>
              </w:rPr>
              <w:t>0-71</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Разнообразие рептилий. Ящерицы и змеи. Лабораторная работа</w:t>
            </w:r>
            <w:r>
              <w:rPr>
                <w:rFonts w:ascii="Times New Roman" w:hAnsi="Times New Roman"/>
                <w:color w:val="000000"/>
                <w:sz w:val="24"/>
                <w:lang w:val="ru-RU"/>
              </w:rPr>
              <w:t xml:space="preserve"> № 27.</w:t>
            </w:r>
            <w:r w:rsidRPr="00234FE2">
              <w:rPr>
                <w:rFonts w:ascii="Times New Roman" w:hAnsi="Times New Roman"/>
                <w:color w:val="000000"/>
                <w:sz w:val="24"/>
                <w:lang w:val="ru-RU"/>
              </w:rPr>
              <w:t xml:space="preserve"> «Изучение разнообразия пресмыкающихся»</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00113015">
              <w:rPr>
                <w:rFonts w:ascii="Times New Roman" w:hAnsi="Times New Roman"/>
                <w:color w:val="000000"/>
                <w:sz w:val="24"/>
                <w:lang w:val="ru-RU"/>
              </w:rPr>
              <w:t>2</w:t>
            </w:r>
            <w:r w:rsidRPr="00C15ACD">
              <w:rPr>
                <w:rFonts w:ascii="Times New Roman" w:hAnsi="Times New Roman"/>
                <w:color w:val="000000"/>
                <w:sz w:val="24"/>
                <w:lang w:val="ru-RU"/>
              </w:rPr>
              <w:t xml:space="preserve">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7</w:t>
            </w:r>
            <w:r>
              <w:rPr>
                <w:rFonts w:ascii="Times New Roman" w:hAnsi="Times New Roman"/>
                <w:color w:val="000000"/>
                <w:sz w:val="24"/>
                <w:lang w:val="ru-RU"/>
              </w:rPr>
              <w:t>2</w:t>
            </w:r>
          </w:p>
        </w:tc>
        <w:tc>
          <w:tcPr>
            <w:tcW w:w="4540" w:type="dxa"/>
            <w:tcMar>
              <w:top w:w="50" w:type="dxa"/>
              <w:left w:w="100" w:type="dxa"/>
            </w:tcMar>
            <w:vAlign w:val="center"/>
          </w:tcPr>
          <w:p w:rsidR="005A05C0" w:rsidRPr="00C15ACD" w:rsidRDefault="005A05C0">
            <w:pPr>
              <w:spacing w:after="0"/>
              <w:ind w:left="135"/>
              <w:rPr>
                <w:lang w:val="ru-RU"/>
              </w:rPr>
            </w:pPr>
            <w:r w:rsidRPr="00234FE2">
              <w:rPr>
                <w:rFonts w:ascii="Times New Roman" w:hAnsi="Times New Roman"/>
                <w:color w:val="000000"/>
                <w:sz w:val="24"/>
                <w:lang w:val="ru-RU"/>
              </w:rPr>
              <w:t xml:space="preserve">Разнообразие рептилий. Черепахи и крокодилы. </w:t>
            </w:r>
            <w:r w:rsidRPr="00C15ACD">
              <w:rPr>
                <w:rFonts w:ascii="Times New Roman" w:hAnsi="Times New Roman"/>
                <w:color w:val="000000"/>
                <w:sz w:val="24"/>
                <w:lang w:val="ru-RU"/>
              </w:rPr>
              <w:t>Значение и охрана пресмыкающихся</w:t>
            </w:r>
          </w:p>
        </w:tc>
        <w:tc>
          <w:tcPr>
            <w:tcW w:w="1207" w:type="dxa"/>
            <w:tcMar>
              <w:top w:w="50" w:type="dxa"/>
              <w:left w:w="100" w:type="dxa"/>
            </w:tcMar>
            <w:vAlign w:val="center"/>
          </w:tcPr>
          <w:p w:rsidR="005A05C0" w:rsidRPr="00C15ACD" w:rsidRDefault="005A05C0">
            <w:pPr>
              <w:spacing w:after="0"/>
              <w:ind w:left="135"/>
              <w:jc w:val="center"/>
              <w:rPr>
                <w:lang w:val="ru-RU"/>
              </w:rPr>
            </w:pPr>
            <w:r w:rsidRPr="00C15ACD">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7</w:t>
            </w:r>
            <w:r>
              <w:rPr>
                <w:rFonts w:ascii="Times New Roman" w:hAnsi="Times New Roman"/>
                <w:color w:val="000000"/>
                <w:sz w:val="24"/>
                <w:lang w:val="ru-RU"/>
              </w:rPr>
              <w:t>3</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Общая характеристика птиц. Лабораторная работа</w:t>
            </w:r>
            <w:r>
              <w:rPr>
                <w:rFonts w:ascii="Times New Roman" w:hAnsi="Times New Roman"/>
                <w:color w:val="000000"/>
                <w:sz w:val="24"/>
                <w:lang w:val="ru-RU"/>
              </w:rPr>
              <w:t xml:space="preserve"> № 28. </w:t>
            </w:r>
            <w:r w:rsidRPr="00234FE2">
              <w:rPr>
                <w:rFonts w:ascii="Times New Roman" w:hAnsi="Times New Roman"/>
                <w:color w:val="000000"/>
                <w:sz w:val="24"/>
                <w:lang w:val="ru-RU"/>
              </w:rPr>
              <w:t xml:space="preserve"> «Изучение внешнего строения птиц»</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Pr="00C15ACD">
              <w:rPr>
                <w:rFonts w:ascii="Times New Roman" w:hAnsi="Times New Roman"/>
                <w:color w:val="000000"/>
                <w:sz w:val="24"/>
                <w:lang w:val="ru-RU"/>
              </w:rPr>
              <w:t xml:space="preserve">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7</w:t>
            </w:r>
            <w:r>
              <w:rPr>
                <w:rFonts w:ascii="Times New Roman" w:hAnsi="Times New Roman"/>
                <w:color w:val="000000"/>
                <w:sz w:val="24"/>
                <w:lang w:val="ru-RU"/>
              </w:rPr>
              <w:t>4</w:t>
            </w:r>
          </w:p>
        </w:tc>
        <w:tc>
          <w:tcPr>
            <w:tcW w:w="4540" w:type="dxa"/>
            <w:tcMar>
              <w:top w:w="50" w:type="dxa"/>
              <w:left w:w="100" w:type="dxa"/>
            </w:tcMar>
            <w:vAlign w:val="center"/>
          </w:tcPr>
          <w:p w:rsidR="005A05C0" w:rsidRDefault="005A05C0">
            <w:pPr>
              <w:spacing w:after="0"/>
              <w:ind w:left="135"/>
            </w:pPr>
            <w:r w:rsidRPr="00234FE2">
              <w:rPr>
                <w:rFonts w:ascii="Times New Roman" w:hAnsi="Times New Roman"/>
                <w:color w:val="000000"/>
                <w:sz w:val="24"/>
                <w:lang w:val="ru-RU"/>
              </w:rPr>
              <w:t xml:space="preserve">Опорно-двигательная система птиц. Лабораторная работа </w:t>
            </w:r>
            <w:r>
              <w:rPr>
                <w:rFonts w:ascii="Times New Roman" w:hAnsi="Times New Roman"/>
                <w:color w:val="000000"/>
                <w:sz w:val="24"/>
                <w:lang w:val="ru-RU"/>
              </w:rPr>
              <w:t xml:space="preserve"> № 29. </w:t>
            </w:r>
            <w:r w:rsidRPr="00234FE2">
              <w:rPr>
                <w:rFonts w:ascii="Times New Roman" w:hAnsi="Times New Roman"/>
                <w:color w:val="000000"/>
                <w:sz w:val="24"/>
                <w:lang w:val="ru-RU"/>
              </w:rPr>
              <w:t xml:space="preserve">«Изучение внешнего строения и перьевого покрова </w:t>
            </w:r>
            <w:r w:rsidRPr="00234FE2">
              <w:rPr>
                <w:rFonts w:ascii="Times New Roman" w:hAnsi="Times New Roman"/>
                <w:color w:val="000000"/>
                <w:sz w:val="24"/>
                <w:lang w:val="ru-RU"/>
              </w:rPr>
              <w:lastRenderedPageBreak/>
              <w:t xml:space="preserve">птиц. </w:t>
            </w:r>
            <w:r w:rsidRPr="00C15ACD">
              <w:rPr>
                <w:rFonts w:ascii="Times New Roman" w:hAnsi="Times New Roman"/>
                <w:color w:val="000000"/>
                <w:sz w:val="24"/>
                <w:lang w:val="ru-RU"/>
              </w:rPr>
              <w:t>Из</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скелета</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птицы</w:t>
            </w:r>
            <w:proofErr w:type="spellEnd"/>
            <w:r>
              <w:rPr>
                <w:rFonts w:ascii="Times New Roman" w:hAnsi="Times New Roman"/>
                <w:color w:val="000000"/>
                <w:sz w:val="24"/>
              </w:rPr>
              <w:t>»</w:t>
            </w:r>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rPr>
              <w:lastRenderedPageBreak/>
              <w:t>7</w:t>
            </w:r>
            <w:r>
              <w:rPr>
                <w:rFonts w:ascii="Times New Roman" w:hAnsi="Times New Roman"/>
                <w:color w:val="000000"/>
                <w:sz w:val="24"/>
                <w:lang w:val="ru-RU"/>
              </w:rPr>
              <w:t>5</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lang w:val="ru-RU"/>
              </w:rPr>
              <w:t>76</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Органы чувств, нервная система и поведение птиц</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lang w:val="ru-RU"/>
              </w:rPr>
              <w:t>77</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 xml:space="preserve">Размножение и развитие и птиц. Лабораторная работа </w:t>
            </w:r>
            <w:r>
              <w:rPr>
                <w:rFonts w:ascii="Times New Roman" w:hAnsi="Times New Roman"/>
                <w:color w:val="000000"/>
                <w:sz w:val="24"/>
                <w:lang w:val="ru-RU"/>
              </w:rPr>
              <w:t xml:space="preserve">№ 30. </w:t>
            </w:r>
            <w:r w:rsidRPr="00234FE2">
              <w:rPr>
                <w:rFonts w:ascii="Times New Roman" w:hAnsi="Times New Roman"/>
                <w:color w:val="000000"/>
                <w:sz w:val="24"/>
                <w:lang w:val="ru-RU"/>
              </w:rPr>
              <w:t>«Изучение строения яйца птиц»</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lang w:val="ru-RU"/>
              </w:rPr>
              <w:t>78</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RPr="00C15ACD"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lang w:val="ru-RU"/>
              </w:rPr>
              <w:t>79-80</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Систематические группы птиц. Практическая работа</w:t>
            </w:r>
            <w:r>
              <w:rPr>
                <w:rFonts w:ascii="Times New Roman" w:hAnsi="Times New Roman"/>
                <w:color w:val="000000"/>
                <w:sz w:val="24"/>
                <w:lang w:val="ru-RU"/>
              </w:rPr>
              <w:t xml:space="preserve"> № 1.</w:t>
            </w:r>
            <w:r w:rsidRPr="00234FE2">
              <w:rPr>
                <w:rFonts w:ascii="Times New Roman" w:hAnsi="Times New Roman"/>
                <w:color w:val="000000"/>
                <w:sz w:val="24"/>
                <w:lang w:val="ru-RU"/>
              </w:rPr>
              <w:t xml:space="preserve"> «Определение птиц с использованием определителей»</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00113015">
              <w:rPr>
                <w:rFonts w:ascii="Times New Roman" w:hAnsi="Times New Roman"/>
                <w:color w:val="000000"/>
                <w:sz w:val="24"/>
                <w:lang w:val="ru-RU"/>
              </w:rPr>
              <w:t>2</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r w:rsidRPr="00C15ACD">
              <w:rPr>
                <w:rFonts w:ascii="Times New Roman" w:hAnsi="Times New Roman"/>
                <w:color w:val="000000"/>
                <w:sz w:val="24"/>
                <w:lang w:val="ru-RU"/>
              </w:rPr>
              <w:t xml:space="preserve"> 1 </w:t>
            </w: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8</w:t>
            </w:r>
            <w:r>
              <w:rPr>
                <w:rFonts w:ascii="Times New Roman" w:hAnsi="Times New Roman"/>
                <w:color w:val="000000"/>
                <w:sz w:val="24"/>
                <w:lang w:val="ru-RU"/>
              </w:rPr>
              <w:t>1</w:t>
            </w:r>
          </w:p>
        </w:tc>
        <w:tc>
          <w:tcPr>
            <w:tcW w:w="4540" w:type="dxa"/>
            <w:tcMar>
              <w:top w:w="50" w:type="dxa"/>
              <w:left w:w="100" w:type="dxa"/>
            </w:tcMar>
            <w:vAlign w:val="center"/>
          </w:tcPr>
          <w:p w:rsidR="005A05C0" w:rsidRPr="00C15ACD" w:rsidRDefault="005A05C0">
            <w:pPr>
              <w:spacing w:after="0"/>
              <w:ind w:left="135"/>
              <w:rPr>
                <w:lang w:val="ru-RU"/>
              </w:rPr>
            </w:pPr>
            <w:r w:rsidRPr="00C15ACD">
              <w:rPr>
                <w:rFonts w:ascii="Times New Roman" w:hAnsi="Times New Roman"/>
                <w:color w:val="000000"/>
                <w:sz w:val="24"/>
                <w:lang w:val="ru-RU"/>
              </w:rPr>
              <w:t>Значение и охрана птиц</w:t>
            </w:r>
          </w:p>
        </w:tc>
        <w:tc>
          <w:tcPr>
            <w:tcW w:w="1207" w:type="dxa"/>
            <w:tcMar>
              <w:top w:w="50" w:type="dxa"/>
              <w:left w:w="100" w:type="dxa"/>
            </w:tcMar>
            <w:vAlign w:val="center"/>
          </w:tcPr>
          <w:p w:rsidR="005A05C0" w:rsidRPr="00C15ACD" w:rsidRDefault="005A05C0">
            <w:pPr>
              <w:spacing w:after="0"/>
              <w:ind w:left="135"/>
              <w:jc w:val="center"/>
              <w:rPr>
                <w:lang w:val="ru-RU"/>
              </w:rPr>
            </w:pPr>
            <w:r w:rsidRPr="00C15ACD">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8</w:t>
            </w:r>
            <w:r>
              <w:rPr>
                <w:rFonts w:ascii="Times New Roman" w:hAnsi="Times New Roman"/>
                <w:color w:val="000000"/>
                <w:sz w:val="24"/>
                <w:lang w:val="ru-RU"/>
              </w:rPr>
              <w:t>2</w:t>
            </w:r>
          </w:p>
        </w:tc>
        <w:tc>
          <w:tcPr>
            <w:tcW w:w="4540" w:type="dxa"/>
            <w:tcMar>
              <w:top w:w="50" w:type="dxa"/>
              <w:left w:w="100" w:type="dxa"/>
            </w:tcMar>
            <w:vAlign w:val="center"/>
          </w:tcPr>
          <w:p w:rsidR="005A05C0" w:rsidRPr="00C15ACD" w:rsidRDefault="005A05C0">
            <w:pPr>
              <w:spacing w:after="0"/>
              <w:ind w:left="135"/>
              <w:rPr>
                <w:lang w:val="ru-RU"/>
              </w:rPr>
            </w:pPr>
            <w:r w:rsidRPr="00C15ACD">
              <w:rPr>
                <w:rFonts w:ascii="Times New Roman" w:hAnsi="Times New Roman"/>
                <w:color w:val="000000"/>
                <w:sz w:val="24"/>
                <w:lang w:val="ru-RU"/>
              </w:rPr>
              <w:t>Организация и строение млекопитающих</w:t>
            </w:r>
          </w:p>
        </w:tc>
        <w:tc>
          <w:tcPr>
            <w:tcW w:w="1207" w:type="dxa"/>
            <w:tcMar>
              <w:top w:w="50" w:type="dxa"/>
              <w:left w:w="100" w:type="dxa"/>
            </w:tcMar>
            <w:vAlign w:val="center"/>
          </w:tcPr>
          <w:p w:rsidR="005A05C0" w:rsidRPr="00C15ACD" w:rsidRDefault="005A05C0">
            <w:pPr>
              <w:spacing w:after="0"/>
              <w:ind w:left="135"/>
              <w:jc w:val="center"/>
              <w:rPr>
                <w:lang w:val="ru-RU"/>
              </w:rPr>
            </w:pPr>
            <w:r w:rsidRPr="00C15ACD">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8</w:t>
            </w:r>
            <w:r>
              <w:rPr>
                <w:rFonts w:ascii="Times New Roman" w:hAnsi="Times New Roman"/>
                <w:color w:val="000000"/>
                <w:sz w:val="24"/>
                <w:lang w:val="ru-RU"/>
              </w:rPr>
              <w:t>3</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Опорно-двигательная система млекопитающих. Лабораторная работа</w:t>
            </w:r>
            <w:r>
              <w:rPr>
                <w:rFonts w:ascii="Times New Roman" w:hAnsi="Times New Roman"/>
                <w:color w:val="000000"/>
                <w:sz w:val="24"/>
                <w:lang w:val="ru-RU"/>
              </w:rPr>
              <w:t xml:space="preserve"> № 31. </w:t>
            </w:r>
            <w:r w:rsidRPr="00234FE2">
              <w:rPr>
                <w:rFonts w:ascii="Times New Roman" w:hAnsi="Times New Roman"/>
                <w:color w:val="000000"/>
                <w:sz w:val="24"/>
                <w:lang w:val="ru-RU"/>
              </w:rPr>
              <w:t xml:space="preserve"> «Изучение строения черепа и зубной системы различных млекопитающих. Изучение строения скелета млекопитающих»</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rPr>
              <w:t>8</w:t>
            </w:r>
            <w:r>
              <w:rPr>
                <w:rFonts w:ascii="Times New Roman" w:hAnsi="Times New Roman"/>
                <w:color w:val="000000"/>
                <w:sz w:val="24"/>
                <w:lang w:val="ru-RU"/>
              </w:rPr>
              <w:t>4</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rPr>
              <w:t>8</w:t>
            </w:r>
            <w:r>
              <w:rPr>
                <w:rFonts w:ascii="Times New Roman" w:hAnsi="Times New Roman"/>
                <w:color w:val="000000"/>
                <w:sz w:val="24"/>
                <w:lang w:val="ru-RU"/>
              </w:rPr>
              <w:t>5</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Органы чувств, нервная система и поведение млекопитающих</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rPr>
              <w:t>8</w:t>
            </w:r>
            <w:r>
              <w:rPr>
                <w:rFonts w:ascii="Times New Roman" w:hAnsi="Times New Roman"/>
                <w:color w:val="000000"/>
                <w:sz w:val="24"/>
                <w:lang w:val="ru-RU"/>
              </w:rPr>
              <w:t>6</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lang w:val="ru-RU"/>
              </w:rPr>
              <w:t>87</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Сезонные изменения в жизни млекопитающих</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RPr="00C15ACD"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lang w:val="ru-RU"/>
              </w:rPr>
              <w:t>88</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Многообразие млекопитающих. Лабораторная работа</w:t>
            </w:r>
            <w:r>
              <w:rPr>
                <w:rFonts w:ascii="Times New Roman" w:hAnsi="Times New Roman"/>
                <w:color w:val="000000"/>
                <w:sz w:val="24"/>
                <w:lang w:val="ru-RU"/>
              </w:rPr>
              <w:t xml:space="preserve"> № 32.</w:t>
            </w:r>
            <w:r w:rsidRPr="00234FE2">
              <w:rPr>
                <w:rFonts w:ascii="Times New Roman" w:hAnsi="Times New Roman"/>
                <w:color w:val="000000"/>
                <w:sz w:val="24"/>
                <w:lang w:val="ru-RU"/>
              </w:rPr>
              <w:t xml:space="preserve"> «Изучение разнообразия млекопитающих»</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Pr="00C15ACD">
              <w:rPr>
                <w:rFonts w:ascii="Times New Roman" w:hAnsi="Times New Roman"/>
                <w:color w:val="000000"/>
                <w:sz w:val="24"/>
                <w:lang w:val="ru-RU"/>
              </w:rPr>
              <w:t xml:space="preserve">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lastRenderedPageBreak/>
              <w:t>89</w:t>
            </w:r>
          </w:p>
        </w:tc>
        <w:tc>
          <w:tcPr>
            <w:tcW w:w="4540" w:type="dxa"/>
            <w:tcMar>
              <w:top w:w="50" w:type="dxa"/>
              <w:left w:w="100" w:type="dxa"/>
            </w:tcMar>
            <w:vAlign w:val="center"/>
          </w:tcPr>
          <w:p w:rsidR="005A05C0" w:rsidRPr="00C15ACD" w:rsidRDefault="005A05C0">
            <w:pPr>
              <w:spacing w:after="0"/>
              <w:ind w:left="135"/>
              <w:rPr>
                <w:lang w:val="ru-RU"/>
              </w:rPr>
            </w:pPr>
            <w:r w:rsidRPr="00C15ACD">
              <w:rPr>
                <w:rFonts w:ascii="Times New Roman" w:hAnsi="Times New Roman"/>
                <w:color w:val="000000"/>
                <w:sz w:val="24"/>
                <w:lang w:val="ru-RU"/>
              </w:rPr>
              <w:t>Значение и охрана млекопитающих</w:t>
            </w:r>
          </w:p>
        </w:tc>
        <w:tc>
          <w:tcPr>
            <w:tcW w:w="1207" w:type="dxa"/>
            <w:tcMar>
              <w:top w:w="50" w:type="dxa"/>
              <w:left w:w="100" w:type="dxa"/>
            </w:tcMar>
            <w:vAlign w:val="center"/>
          </w:tcPr>
          <w:p w:rsidR="005A05C0" w:rsidRPr="00C15ACD" w:rsidRDefault="005A05C0">
            <w:pPr>
              <w:spacing w:after="0"/>
              <w:ind w:left="135"/>
              <w:jc w:val="center"/>
              <w:rPr>
                <w:lang w:val="ru-RU"/>
              </w:rPr>
            </w:pPr>
            <w:r w:rsidRPr="00C15ACD">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rFonts w:ascii="Times New Roman" w:hAnsi="Times New Roman"/>
                <w:color w:val="000000"/>
                <w:sz w:val="24"/>
                <w:lang w:val="ru-RU"/>
              </w:rPr>
            </w:pPr>
            <w:r>
              <w:rPr>
                <w:rFonts w:ascii="Times New Roman" w:hAnsi="Times New Roman"/>
                <w:color w:val="000000"/>
                <w:sz w:val="24"/>
                <w:lang w:val="ru-RU"/>
              </w:rPr>
              <w:t>90</w:t>
            </w:r>
          </w:p>
        </w:tc>
        <w:tc>
          <w:tcPr>
            <w:tcW w:w="4540" w:type="dxa"/>
            <w:tcMar>
              <w:top w:w="50" w:type="dxa"/>
              <w:left w:w="100" w:type="dxa"/>
            </w:tcMar>
            <w:vAlign w:val="center"/>
          </w:tcPr>
          <w:p w:rsidR="005A05C0" w:rsidRPr="005A05C0" w:rsidRDefault="005A05C0">
            <w:pPr>
              <w:spacing w:after="0"/>
              <w:ind w:left="135"/>
              <w:rPr>
                <w:rFonts w:ascii="Times New Roman" w:hAnsi="Times New Roman"/>
                <w:b/>
                <w:color w:val="000000"/>
                <w:sz w:val="24"/>
                <w:lang w:val="ru-RU"/>
              </w:rPr>
            </w:pPr>
            <w:r w:rsidRPr="005A05C0">
              <w:rPr>
                <w:rFonts w:ascii="Times New Roman" w:hAnsi="Times New Roman"/>
                <w:b/>
                <w:color w:val="000000"/>
                <w:sz w:val="24"/>
                <w:lang w:val="ru-RU"/>
              </w:rPr>
              <w:t>Контрольная работа № 3 «Позвоночные животные»</w:t>
            </w:r>
          </w:p>
        </w:tc>
        <w:tc>
          <w:tcPr>
            <w:tcW w:w="1207" w:type="dxa"/>
            <w:tcMar>
              <w:top w:w="50" w:type="dxa"/>
              <w:left w:w="100" w:type="dxa"/>
            </w:tcMar>
            <w:vAlign w:val="center"/>
          </w:tcPr>
          <w:p w:rsidR="005A05C0" w:rsidRPr="00C15ACD" w:rsidRDefault="005A05C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9</w:t>
            </w:r>
            <w:r>
              <w:rPr>
                <w:rFonts w:ascii="Times New Roman" w:hAnsi="Times New Roman"/>
                <w:color w:val="000000"/>
                <w:sz w:val="24"/>
                <w:lang w:val="ru-RU"/>
              </w:rPr>
              <w:t>1</w:t>
            </w:r>
          </w:p>
        </w:tc>
        <w:tc>
          <w:tcPr>
            <w:tcW w:w="4540" w:type="dxa"/>
            <w:tcMar>
              <w:top w:w="50" w:type="dxa"/>
              <w:left w:w="100" w:type="dxa"/>
            </w:tcMar>
            <w:vAlign w:val="center"/>
          </w:tcPr>
          <w:p w:rsidR="005A05C0" w:rsidRPr="00C15ACD" w:rsidRDefault="005A05C0">
            <w:pPr>
              <w:spacing w:after="0"/>
              <w:ind w:left="135"/>
              <w:rPr>
                <w:lang w:val="ru-RU"/>
              </w:rPr>
            </w:pPr>
            <w:r w:rsidRPr="00C15ACD">
              <w:rPr>
                <w:rFonts w:ascii="Times New Roman" w:hAnsi="Times New Roman"/>
                <w:color w:val="000000"/>
                <w:sz w:val="24"/>
                <w:lang w:val="ru-RU"/>
              </w:rPr>
              <w:t>Эволюция беспозвоночных животных</w:t>
            </w:r>
          </w:p>
        </w:tc>
        <w:tc>
          <w:tcPr>
            <w:tcW w:w="1207" w:type="dxa"/>
            <w:tcMar>
              <w:top w:w="50" w:type="dxa"/>
              <w:left w:w="100" w:type="dxa"/>
            </w:tcMar>
            <w:vAlign w:val="center"/>
          </w:tcPr>
          <w:p w:rsidR="005A05C0" w:rsidRPr="00C15ACD" w:rsidRDefault="005A05C0">
            <w:pPr>
              <w:spacing w:after="0"/>
              <w:ind w:left="135"/>
              <w:jc w:val="center"/>
              <w:rPr>
                <w:lang w:val="ru-RU"/>
              </w:rPr>
            </w:pPr>
            <w:r w:rsidRPr="00C15ACD">
              <w:rPr>
                <w:rFonts w:ascii="Times New Roman" w:hAnsi="Times New Roman"/>
                <w:color w:val="000000"/>
                <w:sz w:val="24"/>
                <w:lang w:val="ru-RU"/>
              </w:rPr>
              <w:t xml:space="preserve"> 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9</w:t>
            </w:r>
            <w:r>
              <w:rPr>
                <w:rFonts w:ascii="Times New Roman" w:hAnsi="Times New Roman"/>
                <w:color w:val="000000"/>
                <w:sz w:val="24"/>
                <w:lang w:val="ru-RU"/>
              </w:rPr>
              <w:t>2</w:t>
            </w:r>
          </w:p>
        </w:tc>
        <w:tc>
          <w:tcPr>
            <w:tcW w:w="4540" w:type="dxa"/>
            <w:tcMar>
              <w:top w:w="50" w:type="dxa"/>
              <w:left w:w="100" w:type="dxa"/>
            </w:tcMar>
            <w:vAlign w:val="center"/>
          </w:tcPr>
          <w:p w:rsidR="005A05C0" w:rsidRDefault="005A05C0">
            <w:pPr>
              <w:spacing w:after="0"/>
              <w:ind w:left="135"/>
            </w:pPr>
            <w:r w:rsidRPr="00C15ACD">
              <w:rPr>
                <w:rFonts w:ascii="Times New Roman" w:hAnsi="Times New Roman"/>
                <w:color w:val="000000"/>
                <w:sz w:val="24"/>
                <w:lang w:val="ru-RU"/>
              </w:rPr>
              <w:t>Эволюция хордовых жив</w:t>
            </w:r>
            <w:proofErr w:type="spellStart"/>
            <w:r>
              <w:rPr>
                <w:rFonts w:ascii="Times New Roman" w:hAnsi="Times New Roman"/>
                <w:color w:val="000000"/>
                <w:sz w:val="24"/>
              </w:rPr>
              <w:t>отных</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rPr>
              <w:t>9</w:t>
            </w:r>
            <w:r>
              <w:rPr>
                <w:rFonts w:ascii="Times New Roman" w:hAnsi="Times New Roman"/>
                <w:color w:val="000000"/>
                <w:sz w:val="24"/>
                <w:lang w:val="ru-RU"/>
              </w:rPr>
              <w:t>3</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rPr>
              <w:t>9</w:t>
            </w:r>
            <w:r>
              <w:rPr>
                <w:rFonts w:ascii="Times New Roman" w:hAnsi="Times New Roman"/>
                <w:color w:val="000000"/>
                <w:sz w:val="24"/>
                <w:lang w:val="ru-RU"/>
              </w:rPr>
              <w:t>4</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rPr>
              <w:t>9</w:t>
            </w:r>
            <w:r>
              <w:rPr>
                <w:rFonts w:ascii="Times New Roman" w:hAnsi="Times New Roman"/>
                <w:color w:val="000000"/>
                <w:sz w:val="24"/>
                <w:lang w:val="ru-RU"/>
              </w:rPr>
              <w:t>5</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Популяции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RPr="00C15ACD" w:rsidTr="005A05C0">
        <w:trPr>
          <w:trHeight w:val="144"/>
          <w:tblCellSpacing w:w="20" w:type="nil"/>
        </w:trPr>
        <w:tc>
          <w:tcPr>
            <w:tcW w:w="974" w:type="dxa"/>
            <w:tcMar>
              <w:top w:w="50" w:type="dxa"/>
              <w:left w:w="100" w:type="dxa"/>
            </w:tcMar>
            <w:vAlign w:val="center"/>
          </w:tcPr>
          <w:p w:rsidR="005A05C0" w:rsidRPr="005A05C0" w:rsidRDefault="005A05C0">
            <w:pPr>
              <w:spacing w:after="0"/>
              <w:rPr>
                <w:lang w:val="ru-RU"/>
              </w:rPr>
            </w:pPr>
            <w:r>
              <w:rPr>
                <w:rFonts w:ascii="Times New Roman" w:hAnsi="Times New Roman"/>
                <w:color w:val="000000"/>
                <w:sz w:val="24"/>
              </w:rPr>
              <w:t>9</w:t>
            </w:r>
            <w:r>
              <w:rPr>
                <w:rFonts w:ascii="Times New Roman" w:hAnsi="Times New Roman"/>
                <w:color w:val="000000"/>
                <w:sz w:val="24"/>
                <w:lang w:val="ru-RU"/>
              </w:rPr>
              <w:t>6-97</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Экосистема. Практическая работа</w:t>
            </w:r>
            <w:r>
              <w:rPr>
                <w:rFonts w:ascii="Times New Roman" w:hAnsi="Times New Roman"/>
                <w:color w:val="000000"/>
                <w:sz w:val="24"/>
                <w:lang w:val="ru-RU"/>
              </w:rPr>
              <w:t xml:space="preserve"> № 2. </w:t>
            </w:r>
            <w:r w:rsidRPr="00234FE2">
              <w:rPr>
                <w:rFonts w:ascii="Times New Roman" w:hAnsi="Times New Roman"/>
                <w:color w:val="000000"/>
                <w:sz w:val="24"/>
                <w:lang w:val="ru-RU"/>
              </w:rPr>
              <w:t xml:space="preserve"> «Изучение природного сообщества: состава и структуры»</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00113015">
              <w:rPr>
                <w:rFonts w:ascii="Times New Roman" w:hAnsi="Times New Roman"/>
                <w:color w:val="000000"/>
                <w:sz w:val="24"/>
                <w:lang w:val="ru-RU"/>
              </w:rPr>
              <w:t>2</w:t>
            </w:r>
            <w:r w:rsidRPr="00C15ACD">
              <w:rPr>
                <w:rFonts w:ascii="Times New Roman" w:hAnsi="Times New Roman"/>
                <w:color w:val="000000"/>
                <w:sz w:val="24"/>
                <w:lang w:val="ru-RU"/>
              </w:rPr>
              <w:t xml:space="preserve">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r w:rsidRPr="00C15ACD">
              <w:rPr>
                <w:rFonts w:ascii="Times New Roman" w:hAnsi="Times New Roman"/>
                <w:color w:val="000000"/>
                <w:sz w:val="24"/>
                <w:lang w:val="ru-RU"/>
              </w:rPr>
              <w:t xml:space="preserve"> 1 </w:t>
            </w: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9</w:t>
            </w:r>
            <w:r>
              <w:rPr>
                <w:rFonts w:ascii="Times New Roman" w:hAnsi="Times New Roman"/>
                <w:color w:val="000000"/>
                <w:sz w:val="24"/>
                <w:lang w:val="ru-RU"/>
              </w:rPr>
              <w:t>8</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Животный мир природных зон Земли</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Pr="00C15ACD">
              <w:rPr>
                <w:rFonts w:ascii="Times New Roman" w:hAnsi="Times New Roman"/>
                <w:color w:val="000000"/>
                <w:sz w:val="24"/>
                <w:lang w:val="ru-RU"/>
              </w:rPr>
              <w:t xml:space="preserve">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RPr="00C15ACD"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Pr>
                <w:rFonts w:ascii="Times New Roman" w:hAnsi="Times New Roman"/>
                <w:color w:val="000000"/>
                <w:sz w:val="24"/>
                <w:lang w:val="ru-RU"/>
              </w:rPr>
              <w:t>99</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Воздействие человека на животных в природе</w:t>
            </w:r>
          </w:p>
        </w:tc>
        <w:tc>
          <w:tcPr>
            <w:tcW w:w="1207" w:type="dxa"/>
            <w:tcMar>
              <w:top w:w="50" w:type="dxa"/>
              <w:left w:w="100" w:type="dxa"/>
            </w:tcMar>
            <w:vAlign w:val="center"/>
          </w:tcPr>
          <w:p w:rsidR="005A05C0" w:rsidRPr="00C15ACD" w:rsidRDefault="005A05C0">
            <w:pPr>
              <w:spacing w:after="0"/>
              <w:ind w:left="135"/>
              <w:jc w:val="center"/>
              <w:rPr>
                <w:lang w:val="ru-RU"/>
              </w:rPr>
            </w:pPr>
            <w:r w:rsidRPr="00234FE2">
              <w:rPr>
                <w:rFonts w:ascii="Times New Roman" w:hAnsi="Times New Roman"/>
                <w:color w:val="000000"/>
                <w:sz w:val="24"/>
                <w:lang w:val="ru-RU"/>
              </w:rPr>
              <w:t xml:space="preserve"> </w:t>
            </w:r>
            <w:r w:rsidRPr="00C15ACD">
              <w:rPr>
                <w:rFonts w:ascii="Times New Roman" w:hAnsi="Times New Roman"/>
                <w:color w:val="000000"/>
                <w:sz w:val="24"/>
                <w:lang w:val="ru-RU"/>
              </w:rPr>
              <w:t xml:space="preserve">1 </w:t>
            </w:r>
          </w:p>
        </w:tc>
        <w:tc>
          <w:tcPr>
            <w:tcW w:w="1841" w:type="dxa"/>
            <w:tcMar>
              <w:top w:w="50" w:type="dxa"/>
              <w:left w:w="100" w:type="dxa"/>
            </w:tcMar>
            <w:vAlign w:val="center"/>
          </w:tcPr>
          <w:p w:rsidR="005A05C0" w:rsidRPr="00C15ACD" w:rsidRDefault="005A05C0">
            <w:pPr>
              <w:spacing w:after="0"/>
              <w:ind w:left="135"/>
              <w:jc w:val="center"/>
              <w:rPr>
                <w:lang w:val="ru-RU"/>
              </w:rPr>
            </w:pPr>
          </w:p>
        </w:tc>
        <w:tc>
          <w:tcPr>
            <w:tcW w:w="1910" w:type="dxa"/>
            <w:tcMar>
              <w:top w:w="50" w:type="dxa"/>
              <w:left w:w="100" w:type="dxa"/>
            </w:tcMar>
            <w:vAlign w:val="center"/>
          </w:tcPr>
          <w:p w:rsidR="005A05C0" w:rsidRPr="00C15ACD" w:rsidRDefault="005A05C0">
            <w:pPr>
              <w:spacing w:after="0"/>
              <w:ind w:left="135"/>
              <w:jc w:val="center"/>
              <w:rPr>
                <w:lang w:val="ru-RU"/>
              </w:rPr>
            </w:pPr>
          </w:p>
        </w:tc>
        <w:tc>
          <w:tcPr>
            <w:tcW w:w="1347" w:type="dxa"/>
            <w:tcMar>
              <w:top w:w="50" w:type="dxa"/>
              <w:left w:w="100" w:type="dxa"/>
            </w:tcMar>
            <w:vAlign w:val="center"/>
          </w:tcPr>
          <w:p w:rsidR="005A05C0" w:rsidRPr="00C15ACD" w:rsidRDefault="005A05C0">
            <w:pPr>
              <w:spacing w:after="0"/>
              <w:ind w:left="135"/>
              <w:rPr>
                <w:lang w:val="ru-RU"/>
              </w:rPr>
            </w:pPr>
          </w:p>
        </w:tc>
      </w:tr>
      <w:tr w:rsidR="005A05C0" w:rsidTr="005A05C0">
        <w:trPr>
          <w:trHeight w:val="144"/>
          <w:tblCellSpacing w:w="20" w:type="nil"/>
        </w:trPr>
        <w:tc>
          <w:tcPr>
            <w:tcW w:w="974" w:type="dxa"/>
            <w:tcMar>
              <w:top w:w="50" w:type="dxa"/>
              <w:left w:w="100" w:type="dxa"/>
            </w:tcMar>
            <w:vAlign w:val="center"/>
          </w:tcPr>
          <w:p w:rsidR="005A05C0" w:rsidRPr="00C15ACD" w:rsidRDefault="005A05C0">
            <w:pPr>
              <w:spacing w:after="0"/>
              <w:rPr>
                <w:lang w:val="ru-RU"/>
              </w:rPr>
            </w:pPr>
            <w:r w:rsidRPr="00C15ACD">
              <w:rPr>
                <w:rFonts w:ascii="Times New Roman" w:hAnsi="Times New Roman"/>
                <w:color w:val="000000"/>
                <w:sz w:val="24"/>
                <w:lang w:val="ru-RU"/>
              </w:rPr>
              <w:t>10</w:t>
            </w:r>
            <w:r>
              <w:rPr>
                <w:rFonts w:ascii="Times New Roman" w:hAnsi="Times New Roman"/>
                <w:color w:val="000000"/>
                <w:sz w:val="24"/>
                <w:lang w:val="ru-RU"/>
              </w:rPr>
              <w:t>0-101</w:t>
            </w:r>
          </w:p>
        </w:tc>
        <w:tc>
          <w:tcPr>
            <w:tcW w:w="4540" w:type="dxa"/>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 xml:space="preserve">Значение домашних животных в жизни человека. Лабораторная работа </w:t>
            </w:r>
            <w:r>
              <w:rPr>
                <w:rFonts w:ascii="Times New Roman" w:hAnsi="Times New Roman"/>
                <w:color w:val="000000"/>
                <w:sz w:val="24"/>
                <w:lang w:val="ru-RU"/>
              </w:rPr>
              <w:t xml:space="preserve">№ 33. </w:t>
            </w:r>
            <w:r w:rsidRPr="00234FE2">
              <w:rPr>
                <w:rFonts w:ascii="Times New Roman" w:hAnsi="Times New Roman"/>
                <w:color w:val="000000"/>
                <w:sz w:val="24"/>
                <w:lang w:val="ru-RU"/>
              </w:rPr>
              <w:t>«Наблюдения за птицами в городской среде»</w:t>
            </w:r>
          </w:p>
        </w:tc>
        <w:tc>
          <w:tcPr>
            <w:tcW w:w="1207" w:type="dxa"/>
            <w:tcMar>
              <w:top w:w="50" w:type="dxa"/>
              <w:left w:w="100" w:type="dxa"/>
            </w:tcMar>
            <w:vAlign w:val="center"/>
          </w:tcPr>
          <w:p w:rsidR="005A05C0" w:rsidRPr="00113015" w:rsidRDefault="005A05C0">
            <w:pPr>
              <w:spacing w:after="0"/>
              <w:ind w:left="135"/>
              <w:jc w:val="center"/>
              <w:rPr>
                <w:lang w:val="ru-RU"/>
              </w:rPr>
            </w:pPr>
            <w:r w:rsidRPr="00234FE2">
              <w:rPr>
                <w:rFonts w:ascii="Times New Roman" w:hAnsi="Times New Roman"/>
                <w:color w:val="000000"/>
                <w:sz w:val="24"/>
                <w:lang w:val="ru-RU"/>
              </w:rPr>
              <w:t xml:space="preserve"> </w:t>
            </w:r>
            <w:r w:rsidR="00113015">
              <w:rPr>
                <w:rFonts w:ascii="Times New Roman" w:hAnsi="Times New Roman"/>
                <w:color w:val="000000"/>
                <w:sz w:val="24"/>
                <w:lang w:val="ru-RU"/>
              </w:rPr>
              <w:t>2</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trHeight w:val="144"/>
          <w:tblCellSpacing w:w="20" w:type="nil"/>
        </w:trPr>
        <w:tc>
          <w:tcPr>
            <w:tcW w:w="974" w:type="dxa"/>
            <w:tcMar>
              <w:top w:w="50" w:type="dxa"/>
              <w:left w:w="100" w:type="dxa"/>
            </w:tcMar>
            <w:vAlign w:val="center"/>
          </w:tcPr>
          <w:p w:rsidR="005A05C0" w:rsidRDefault="005A05C0">
            <w:pPr>
              <w:spacing w:after="0"/>
            </w:pPr>
            <w:r>
              <w:rPr>
                <w:rFonts w:ascii="Times New Roman" w:hAnsi="Times New Roman"/>
                <w:color w:val="000000"/>
                <w:sz w:val="24"/>
              </w:rPr>
              <w:t>102</w:t>
            </w:r>
          </w:p>
        </w:tc>
        <w:tc>
          <w:tcPr>
            <w:tcW w:w="4540" w:type="dxa"/>
            <w:tcMar>
              <w:top w:w="50" w:type="dxa"/>
              <w:left w:w="100" w:type="dxa"/>
            </w:tcMar>
            <w:vAlign w:val="center"/>
          </w:tcPr>
          <w:p w:rsidR="005A05C0" w:rsidRDefault="005A05C0">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207"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05C0" w:rsidRDefault="005A05C0">
            <w:pPr>
              <w:spacing w:after="0"/>
              <w:ind w:left="135"/>
              <w:jc w:val="center"/>
            </w:pPr>
          </w:p>
        </w:tc>
        <w:tc>
          <w:tcPr>
            <w:tcW w:w="1910" w:type="dxa"/>
            <w:tcMar>
              <w:top w:w="50" w:type="dxa"/>
              <w:left w:w="100" w:type="dxa"/>
            </w:tcMar>
            <w:vAlign w:val="center"/>
          </w:tcPr>
          <w:p w:rsidR="005A05C0" w:rsidRDefault="005A05C0">
            <w:pPr>
              <w:spacing w:after="0"/>
              <w:ind w:left="135"/>
              <w:jc w:val="center"/>
            </w:pPr>
          </w:p>
        </w:tc>
        <w:tc>
          <w:tcPr>
            <w:tcW w:w="1347" w:type="dxa"/>
            <w:tcMar>
              <w:top w:w="50" w:type="dxa"/>
              <w:left w:w="100" w:type="dxa"/>
            </w:tcMar>
            <w:vAlign w:val="center"/>
          </w:tcPr>
          <w:p w:rsidR="005A05C0" w:rsidRDefault="005A05C0">
            <w:pPr>
              <w:spacing w:after="0"/>
              <w:ind w:left="135"/>
            </w:pPr>
          </w:p>
        </w:tc>
      </w:tr>
      <w:tr w:rsidR="005A05C0" w:rsidTr="005A05C0">
        <w:trPr>
          <w:gridAfter w:val="1"/>
          <w:wAfter w:w="1347" w:type="dxa"/>
          <w:trHeight w:val="144"/>
          <w:tblCellSpacing w:w="20" w:type="nil"/>
        </w:trPr>
        <w:tc>
          <w:tcPr>
            <w:tcW w:w="0" w:type="auto"/>
            <w:gridSpan w:val="2"/>
            <w:tcMar>
              <w:top w:w="50" w:type="dxa"/>
              <w:left w:w="100" w:type="dxa"/>
            </w:tcMar>
            <w:vAlign w:val="center"/>
          </w:tcPr>
          <w:p w:rsidR="005A05C0" w:rsidRPr="00234FE2" w:rsidRDefault="005A05C0">
            <w:pPr>
              <w:spacing w:after="0"/>
              <w:ind w:left="135"/>
              <w:rPr>
                <w:lang w:val="ru-RU"/>
              </w:rPr>
            </w:pPr>
            <w:r w:rsidRPr="00234FE2">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rsidR="005A05C0" w:rsidRDefault="005A05C0">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5A05C0" w:rsidRDefault="005A05C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r>
    </w:tbl>
    <w:p w:rsidR="00AE160D" w:rsidRDefault="00AE160D">
      <w:pPr>
        <w:sectPr w:rsidR="00AE160D">
          <w:pgSz w:w="16383" w:h="11906" w:orient="landscape"/>
          <w:pgMar w:top="1134" w:right="850" w:bottom="1134" w:left="1701" w:header="720" w:footer="720" w:gutter="0"/>
          <w:cols w:space="720"/>
        </w:sectPr>
      </w:pPr>
    </w:p>
    <w:p w:rsidR="00AE160D" w:rsidRDefault="00234FE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698"/>
        <w:gridCol w:w="1158"/>
        <w:gridCol w:w="1841"/>
        <w:gridCol w:w="1910"/>
        <w:gridCol w:w="1347"/>
        <w:gridCol w:w="2221"/>
      </w:tblGrid>
      <w:tr w:rsidR="00AE160D">
        <w:trPr>
          <w:trHeight w:val="144"/>
          <w:tblCellSpacing w:w="20" w:type="nil"/>
        </w:trPr>
        <w:tc>
          <w:tcPr>
            <w:tcW w:w="429" w:type="dxa"/>
            <w:vMerge w:val="restart"/>
            <w:tcMar>
              <w:top w:w="50" w:type="dxa"/>
              <w:left w:w="100" w:type="dxa"/>
            </w:tcMar>
            <w:vAlign w:val="center"/>
          </w:tcPr>
          <w:p w:rsidR="00AE160D" w:rsidRDefault="00234FE2">
            <w:pPr>
              <w:spacing w:after="0"/>
              <w:ind w:left="135"/>
            </w:pPr>
            <w:r>
              <w:rPr>
                <w:rFonts w:ascii="Times New Roman" w:hAnsi="Times New Roman"/>
                <w:b/>
                <w:color w:val="000000"/>
                <w:sz w:val="24"/>
              </w:rPr>
              <w:t xml:space="preserve">№ п/п </w:t>
            </w:r>
          </w:p>
          <w:p w:rsidR="00AE160D" w:rsidRDefault="00AE160D">
            <w:pPr>
              <w:spacing w:after="0"/>
              <w:ind w:left="135"/>
            </w:pPr>
          </w:p>
        </w:tc>
        <w:tc>
          <w:tcPr>
            <w:tcW w:w="3784" w:type="dxa"/>
            <w:vMerge w:val="restart"/>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E160D" w:rsidRDefault="00AE160D">
            <w:pPr>
              <w:spacing w:after="0"/>
              <w:ind w:left="135"/>
            </w:pPr>
          </w:p>
        </w:tc>
        <w:tc>
          <w:tcPr>
            <w:tcW w:w="0" w:type="auto"/>
            <w:gridSpan w:val="3"/>
            <w:tcMar>
              <w:top w:w="50" w:type="dxa"/>
              <w:left w:w="100" w:type="dxa"/>
            </w:tcMar>
            <w:vAlign w:val="center"/>
          </w:tcPr>
          <w:p w:rsidR="00AE160D" w:rsidRDefault="00234FE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8" w:type="dxa"/>
            <w:vMerge w:val="restart"/>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E160D" w:rsidRDefault="00AE160D">
            <w:pPr>
              <w:spacing w:after="0"/>
              <w:ind w:left="135"/>
            </w:pPr>
          </w:p>
        </w:tc>
        <w:tc>
          <w:tcPr>
            <w:tcW w:w="1880" w:type="dxa"/>
            <w:vMerge w:val="restart"/>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E160D" w:rsidRDefault="00AE160D">
            <w:pPr>
              <w:spacing w:after="0"/>
              <w:ind w:left="135"/>
            </w:pPr>
          </w:p>
        </w:tc>
      </w:tr>
      <w:tr w:rsidR="00AE160D">
        <w:trPr>
          <w:trHeight w:val="144"/>
          <w:tblCellSpacing w:w="20" w:type="nil"/>
        </w:trPr>
        <w:tc>
          <w:tcPr>
            <w:tcW w:w="0" w:type="auto"/>
            <w:vMerge/>
            <w:tcBorders>
              <w:top w:val="nil"/>
            </w:tcBorders>
            <w:tcMar>
              <w:top w:w="50" w:type="dxa"/>
              <w:left w:w="100" w:type="dxa"/>
            </w:tcMar>
          </w:tcPr>
          <w:p w:rsidR="00AE160D" w:rsidRDefault="00AE160D"/>
        </w:tc>
        <w:tc>
          <w:tcPr>
            <w:tcW w:w="0" w:type="auto"/>
            <w:vMerge/>
            <w:tcBorders>
              <w:top w:val="nil"/>
            </w:tcBorders>
            <w:tcMar>
              <w:top w:w="50" w:type="dxa"/>
              <w:left w:w="100" w:type="dxa"/>
            </w:tcMar>
          </w:tcPr>
          <w:p w:rsidR="00AE160D" w:rsidRDefault="00AE160D"/>
        </w:tc>
        <w:tc>
          <w:tcPr>
            <w:tcW w:w="747" w:type="dxa"/>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E160D" w:rsidRDefault="00AE160D">
            <w:pPr>
              <w:spacing w:after="0"/>
              <w:ind w:left="135"/>
            </w:pPr>
          </w:p>
        </w:tc>
        <w:tc>
          <w:tcPr>
            <w:tcW w:w="1432" w:type="dxa"/>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160D" w:rsidRDefault="00AE160D">
            <w:pPr>
              <w:spacing w:after="0"/>
              <w:ind w:left="135"/>
            </w:pPr>
          </w:p>
        </w:tc>
        <w:tc>
          <w:tcPr>
            <w:tcW w:w="1538" w:type="dxa"/>
            <w:tcMar>
              <w:top w:w="50" w:type="dxa"/>
              <w:left w:w="100" w:type="dxa"/>
            </w:tcMar>
            <w:vAlign w:val="center"/>
          </w:tcPr>
          <w:p w:rsidR="00AE160D" w:rsidRDefault="00234FE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160D" w:rsidRDefault="00AE160D">
            <w:pPr>
              <w:spacing w:after="0"/>
              <w:ind w:left="135"/>
            </w:pPr>
          </w:p>
        </w:tc>
        <w:tc>
          <w:tcPr>
            <w:tcW w:w="0" w:type="auto"/>
            <w:vMerge/>
            <w:tcBorders>
              <w:top w:val="nil"/>
            </w:tcBorders>
            <w:tcMar>
              <w:top w:w="50" w:type="dxa"/>
              <w:left w:w="100" w:type="dxa"/>
            </w:tcMar>
          </w:tcPr>
          <w:p w:rsidR="00AE160D" w:rsidRDefault="00AE160D"/>
        </w:tc>
        <w:tc>
          <w:tcPr>
            <w:tcW w:w="0" w:type="auto"/>
            <w:vMerge/>
            <w:tcBorders>
              <w:top w:val="nil"/>
            </w:tcBorders>
            <w:tcMar>
              <w:top w:w="50" w:type="dxa"/>
              <w:left w:w="100" w:type="dxa"/>
            </w:tcMar>
          </w:tcPr>
          <w:p w:rsidR="00AE160D" w:rsidRDefault="00AE160D"/>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1</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Система биологических наук, изучающих человека</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2</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3</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Пространственная структура и биологические функции белков</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4</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Состав, строение и функции липидов</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5</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Состав, строение и функции углеводов</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6</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Состав, строение и функции нуклеиновых кислот</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7</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Обмен веществ и превращение энергии</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8</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Регуляция и нарушения обмена веществ</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9</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Клеточное строение организмов животных и человека</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rsidRPr="0085676E">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10</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Строение клетки. Практическая работа</w:t>
            </w:r>
            <w:r w:rsidR="0085676E">
              <w:rPr>
                <w:rFonts w:ascii="Times New Roman" w:hAnsi="Times New Roman"/>
                <w:color w:val="000000"/>
                <w:sz w:val="24"/>
                <w:lang w:val="ru-RU"/>
              </w:rPr>
              <w:t xml:space="preserve"> № 1. </w:t>
            </w:r>
            <w:r w:rsidRPr="00234FE2">
              <w:rPr>
                <w:rFonts w:ascii="Times New Roman" w:hAnsi="Times New Roman"/>
                <w:color w:val="000000"/>
                <w:sz w:val="24"/>
                <w:lang w:val="ru-RU"/>
              </w:rPr>
              <w:t xml:space="preserve"> «Просмотр электронно-микроскопических фотографий препаратов строения клетки и межклеточных контактов»</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234FE2">
            <w:pPr>
              <w:spacing w:after="0"/>
              <w:ind w:left="135"/>
              <w:jc w:val="center"/>
              <w:rPr>
                <w:lang w:val="ru-RU"/>
              </w:rPr>
            </w:pPr>
            <w:r w:rsidRPr="0085676E">
              <w:rPr>
                <w:rFonts w:ascii="Times New Roman" w:hAnsi="Times New Roman"/>
                <w:color w:val="000000"/>
                <w:sz w:val="24"/>
                <w:lang w:val="ru-RU"/>
              </w:rPr>
              <w:t xml:space="preserve"> 1 </w:t>
            </w: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11</w:t>
            </w:r>
          </w:p>
        </w:tc>
        <w:tc>
          <w:tcPr>
            <w:tcW w:w="3784" w:type="dxa"/>
            <w:tcMar>
              <w:top w:w="50" w:type="dxa"/>
              <w:left w:w="100" w:type="dxa"/>
            </w:tcMar>
            <w:vAlign w:val="center"/>
          </w:tcPr>
          <w:p w:rsidR="00AE160D" w:rsidRPr="0085676E" w:rsidRDefault="00234FE2">
            <w:pPr>
              <w:spacing w:after="0"/>
              <w:ind w:left="135"/>
              <w:rPr>
                <w:lang w:val="ru-RU"/>
              </w:rPr>
            </w:pPr>
            <w:r w:rsidRPr="0085676E">
              <w:rPr>
                <w:rFonts w:ascii="Times New Roman" w:hAnsi="Times New Roman"/>
                <w:color w:val="000000"/>
                <w:sz w:val="24"/>
                <w:lang w:val="ru-RU"/>
              </w:rPr>
              <w:t>Ядро клетки. Клеточный цикл</w:t>
            </w:r>
          </w:p>
        </w:tc>
        <w:tc>
          <w:tcPr>
            <w:tcW w:w="747" w:type="dxa"/>
            <w:tcMar>
              <w:top w:w="50" w:type="dxa"/>
              <w:left w:w="100" w:type="dxa"/>
            </w:tcMar>
            <w:vAlign w:val="center"/>
          </w:tcPr>
          <w:p w:rsidR="00AE160D" w:rsidRPr="0085676E" w:rsidRDefault="00234FE2">
            <w:pPr>
              <w:spacing w:after="0"/>
              <w:ind w:left="135"/>
              <w:jc w:val="center"/>
              <w:rPr>
                <w:lang w:val="ru-RU"/>
              </w:rPr>
            </w:pPr>
            <w:r w:rsidRPr="0085676E">
              <w:rPr>
                <w:rFonts w:ascii="Times New Roman" w:hAnsi="Times New Roman"/>
                <w:color w:val="000000"/>
                <w:sz w:val="24"/>
                <w:lang w:val="ru-RU"/>
              </w:rPr>
              <w:t xml:space="preserve"> 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12</w:t>
            </w:r>
          </w:p>
        </w:tc>
        <w:tc>
          <w:tcPr>
            <w:tcW w:w="3784" w:type="dxa"/>
            <w:tcMar>
              <w:top w:w="50" w:type="dxa"/>
              <w:left w:w="100" w:type="dxa"/>
            </w:tcMar>
            <w:vAlign w:val="center"/>
          </w:tcPr>
          <w:p w:rsidR="00AE160D" w:rsidRPr="0085676E" w:rsidRDefault="00234FE2">
            <w:pPr>
              <w:spacing w:after="0"/>
              <w:ind w:left="135"/>
              <w:rPr>
                <w:lang w:val="ru-RU"/>
              </w:rPr>
            </w:pPr>
            <w:r w:rsidRPr="0085676E">
              <w:rPr>
                <w:rFonts w:ascii="Times New Roman" w:hAnsi="Times New Roman"/>
                <w:color w:val="000000"/>
                <w:sz w:val="24"/>
                <w:lang w:val="ru-RU"/>
              </w:rPr>
              <w:t>Многообразие и дифференцировка клеток</w:t>
            </w:r>
          </w:p>
        </w:tc>
        <w:tc>
          <w:tcPr>
            <w:tcW w:w="747" w:type="dxa"/>
            <w:tcMar>
              <w:top w:w="50" w:type="dxa"/>
              <w:left w:w="100" w:type="dxa"/>
            </w:tcMar>
            <w:vAlign w:val="center"/>
          </w:tcPr>
          <w:p w:rsidR="00AE160D" w:rsidRPr="0085676E" w:rsidRDefault="00234FE2">
            <w:pPr>
              <w:spacing w:after="0"/>
              <w:ind w:left="135"/>
              <w:jc w:val="center"/>
              <w:rPr>
                <w:lang w:val="ru-RU"/>
              </w:rPr>
            </w:pPr>
            <w:r w:rsidRPr="0085676E">
              <w:rPr>
                <w:rFonts w:ascii="Times New Roman" w:hAnsi="Times New Roman"/>
                <w:color w:val="000000"/>
                <w:sz w:val="24"/>
                <w:lang w:val="ru-RU"/>
              </w:rPr>
              <w:t xml:space="preserve"> 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13</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Типы тканей организма человека. Практическая работа </w:t>
            </w:r>
            <w:r w:rsidR="0085676E">
              <w:rPr>
                <w:rFonts w:ascii="Times New Roman" w:hAnsi="Times New Roman"/>
                <w:color w:val="000000"/>
                <w:sz w:val="24"/>
                <w:lang w:val="ru-RU"/>
              </w:rPr>
              <w:t xml:space="preserve">№ 2. </w:t>
            </w:r>
            <w:r w:rsidRPr="00234FE2">
              <w:rPr>
                <w:rFonts w:ascii="Times New Roman" w:hAnsi="Times New Roman"/>
                <w:color w:val="000000"/>
                <w:sz w:val="24"/>
                <w:lang w:val="ru-RU"/>
              </w:rPr>
              <w:lastRenderedPageBreak/>
              <w:t>«</w:t>
            </w:r>
            <w:proofErr w:type="spellStart"/>
            <w:r w:rsidRPr="00234FE2">
              <w:rPr>
                <w:rFonts w:ascii="Times New Roman" w:hAnsi="Times New Roman"/>
                <w:color w:val="000000"/>
                <w:sz w:val="24"/>
                <w:lang w:val="ru-RU"/>
              </w:rPr>
              <w:t>Микроскопирование</w:t>
            </w:r>
            <w:proofErr w:type="spellEnd"/>
            <w:r w:rsidRPr="00234FE2">
              <w:rPr>
                <w:rFonts w:ascii="Times New Roman" w:hAnsi="Times New Roman"/>
                <w:color w:val="000000"/>
                <w:sz w:val="24"/>
                <w:lang w:val="ru-RU"/>
              </w:rPr>
              <w:t xml:space="preserve"> препаратов основных типов тканей»</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lastRenderedPageBreak/>
              <w:t>14</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Эпителиальные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ткани</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15</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Соединительная ткань: свойства, типы клеток, характеристика межклеточного вещества</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16</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тканей</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17</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Скелетная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мышечная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ткань</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18</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Сердечная и гладкая мышечные ткани</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19</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Нервная ткань: нейроны и нейроглия</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20</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Нервные волокна и нервные окончания</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21</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Организация нервной системы. Практическая работа </w:t>
            </w:r>
            <w:r w:rsidR="0085676E">
              <w:rPr>
                <w:rFonts w:ascii="Times New Roman" w:hAnsi="Times New Roman"/>
                <w:color w:val="000000"/>
                <w:sz w:val="24"/>
                <w:lang w:val="ru-RU"/>
              </w:rPr>
              <w:t xml:space="preserve">№ 3. </w:t>
            </w:r>
            <w:r w:rsidRPr="00234FE2">
              <w:rPr>
                <w:rFonts w:ascii="Times New Roman" w:hAnsi="Times New Roman"/>
                <w:color w:val="000000"/>
                <w:sz w:val="24"/>
                <w:lang w:val="ru-RU"/>
              </w:rPr>
              <w:t>«Изучение гистологических препаратов органов нервной системы»</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22</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Строение и функции спинного мозга</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rsidRPr="0085676E">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23</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Продолговатый и задний отделы головного мозга. Практическая работа</w:t>
            </w:r>
            <w:r w:rsidR="0085676E">
              <w:rPr>
                <w:rFonts w:ascii="Times New Roman" w:hAnsi="Times New Roman"/>
                <w:color w:val="000000"/>
                <w:sz w:val="24"/>
                <w:lang w:val="ru-RU"/>
              </w:rPr>
              <w:t xml:space="preserve"> № 4.</w:t>
            </w:r>
            <w:r w:rsidRPr="00234FE2">
              <w:rPr>
                <w:rFonts w:ascii="Times New Roman" w:hAnsi="Times New Roman"/>
                <w:color w:val="000000"/>
                <w:sz w:val="24"/>
                <w:lang w:val="ru-RU"/>
              </w:rPr>
              <w:t xml:space="preserve"> «Изучение строения головного мозга на макетах»</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234FE2">
            <w:pPr>
              <w:spacing w:after="0"/>
              <w:ind w:left="135"/>
              <w:jc w:val="center"/>
              <w:rPr>
                <w:lang w:val="ru-RU"/>
              </w:rPr>
            </w:pPr>
            <w:r w:rsidRPr="0085676E">
              <w:rPr>
                <w:rFonts w:ascii="Times New Roman" w:hAnsi="Times New Roman"/>
                <w:color w:val="000000"/>
                <w:sz w:val="24"/>
                <w:lang w:val="ru-RU"/>
              </w:rPr>
              <w:t xml:space="preserve"> 1 </w:t>
            </w: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24</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Средний и промежуточный отделы головного мозга</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25</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Строение больших полушарий головного мозга</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26</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Рефлексы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рефлекторная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дуга</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27</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Методы исследования мозговой активности и строения структур нервной системы</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lastRenderedPageBreak/>
              <w:t>28</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нервной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rsidRPr="0085676E">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29</w:t>
            </w:r>
          </w:p>
        </w:tc>
        <w:tc>
          <w:tcPr>
            <w:tcW w:w="3784" w:type="dxa"/>
            <w:tcMar>
              <w:top w:w="50" w:type="dxa"/>
              <w:left w:w="100" w:type="dxa"/>
            </w:tcMar>
            <w:vAlign w:val="center"/>
          </w:tcPr>
          <w:p w:rsidR="00AE160D" w:rsidRPr="0085676E" w:rsidRDefault="00234FE2">
            <w:pPr>
              <w:spacing w:after="0"/>
              <w:ind w:left="135"/>
              <w:rPr>
                <w:lang w:val="ru-RU"/>
              </w:rPr>
            </w:pPr>
            <w:r w:rsidRPr="0085676E">
              <w:rPr>
                <w:rFonts w:ascii="Times New Roman" w:hAnsi="Times New Roman"/>
                <w:color w:val="000000"/>
                <w:sz w:val="24"/>
                <w:lang w:val="ru-RU"/>
              </w:rPr>
              <w:t>Строение сенсорных систем</w:t>
            </w:r>
            <w:r w:rsidR="0085676E">
              <w:rPr>
                <w:rFonts w:ascii="Times New Roman" w:hAnsi="Times New Roman"/>
                <w:color w:val="000000"/>
                <w:sz w:val="24"/>
                <w:lang w:val="ru-RU"/>
              </w:rPr>
              <w:t>.</w:t>
            </w:r>
            <w:r w:rsidR="0085676E" w:rsidRPr="00234FE2">
              <w:rPr>
                <w:rFonts w:ascii="Times New Roman" w:hAnsi="Times New Roman"/>
                <w:color w:val="000000"/>
                <w:sz w:val="24"/>
                <w:lang w:val="ru-RU"/>
              </w:rPr>
              <w:t xml:space="preserve"> Органы зрения. Лабораторная работа </w:t>
            </w:r>
            <w:r w:rsidR="0085676E">
              <w:rPr>
                <w:rFonts w:ascii="Times New Roman" w:hAnsi="Times New Roman"/>
                <w:color w:val="000000"/>
                <w:sz w:val="24"/>
                <w:lang w:val="ru-RU"/>
              </w:rPr>
              <w:t xml:space="preserve">№ 1. </w:t>
            </w:r>
            <w:r w:rsidR="0085676E" w:rsidRPr="00234FE2">
              <w:rPr>
                <w:rFonts w:ascii="Times New Roman" w:hAnsi="Times New Roman"/>
                <w:color w:val="000000"/>
                <w:sz w:val="24"/>
                <w:lang w:val="ru-RU"/>
              </w:rPr>
              <w:t>«Изучение строения органа зрения»</w:t>
            </w:r>
          </w:p>
        </w:tc>
        <w:tc>
          <w:tcPr>
            <w:tcW w:w="747" w:type="dxa"/>
            <w:tcMar>
              <w:top w:w="50" w:type="dxa"/>
              <w:left w:w="100" w:type="dxa"/>
            </w:tcMar>
            <w:vAlign w:val="center"/>
          </w:tcPr>
          <w:p w:rsidR="00AE160D" w:rsidRPr="0085676E" w:rsidRDefault="00234FE2">
            <w:pPr>
              <w:spacing w:after="0"/>
              <w:ind w:left="135"/>
              <w:jc w:val="center"/>
              <w:rPr>
                <w:lang w:val="ru-RU"/>
              </w:rPr>
            </w:pPr>
            <w:r w:rsidRPr="0085676E">
              <w:rPr>
                <w:rFonts w:ascii="Times New Roman" w:hAnsi="Times New Roman"/>
                <w:color w:val="000000"/>
                <w:sz w:val="24"/>
                <w:lang w:val="ru-RU"/>
              </w:rPr>
              <w:t xml:space="preserve"> 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30</w:t>
            </w:r>
          </w:p>
        </w:tc>
        <w:tc>
          <w:tcPr>
            <w:tcW w:w="3784" w:type="dxa"/>
            <w:tcMar>
              <w:top w:w="50" w:type="dxa"/>
              <w:left w:w="100" w:type="dxa"/>
            </w:tcMar>
            <w:vAlign w:val="center"/>
          </w:tcPr>
          <w:p w:rsidR="00AE160D" w:rsidRPr="00234FE2" w:rsidRDefault="0085676E">
            <w:pPr>
              <w:spacing w:after="0"/>
              <w:ind w:left="135"/>
              <w:rPr>
                <w:lang w:val="ru-RU"/>
              </w:rPr>
            </w:pPr>
            <w:r w:rsidRPr="00234FE2">
              <w:rPr>
                <w:rFonts w:ascii="Times New Roman" w:hAnsi="Times New Roman"/>
                <w:color w:val="000000"/>
                <w:sz w:val="24"/>
                <w:lang w:val="ru-RU"/>
              </w:rPr>
              <w:t>Нарушения зрения и методы их лечения</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31</w:t>
            </w:r>
          </w:p>
        </w:tc>
        <w:tc>
          <w:tcPr>
            <w:tcW w:w="3784" w:type="dxa"/>
            <w:tcMar>
              <w:top w:w="50" w:type="dxa"/>
              <w:left w:w="100" w:type="dxa"/>
            </w:tcMar>
            <w:vAlign w:val="center"/>
          </w:tcPr>
          <w:p w:rsidR="00AE160D" w:rsidRPr="00234FE2" w:rsidRDefault="0085676E">
            <w:pPr>
              <w:spacing w:after="0"/>
              <w:ind w:left="135"/>
              <w:rPr>
                <w:lang w:val="ru-RU"/>
              </w:rPr>
            </w:pPr>
            <w:r w:rsidRPr="00234FE2">
              <w:rPr>
                <w:rFonts w:ascii="Times New Roman" w:hAnsi="Times New Roman"/>
                <w:color w:val="000000"/>
                <w:sz w:val="24"/>
                <w:lang w:val="ru-RU"/>
              </w:rPr>
              <w:t xml:space="preserve">Органы слуха. Лабораторная работа </w:t>
            </w:r>
            <w:r>
              <w:rPr>
                <w:rFonts w:ascii="Times New Roman" w:hAnsi="Times New Roman"/>
                <w:color w:val="000000"/>
                <w:sz w:val="24"/>
                <w:lang w:val="ru-RU"/>
              </w:rPr>
              <w:t xml:space="preserve">№ 2. </w:t>
            </w:r>
            <w:r w:rsidRPr="00234FE2">
              <w:rPr>
                <w:rFonts w:ascii="Times New Roman" w:hAnsi="Times New Roman"/>
                <w:color w:val="000000"/>
                <w:sz w:val="24"/>
                <w:lang w:val="ru-RU"/>
              </w:rPr>
              <w:t>«Изучение строения органа слуха»</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32</w:t>
            </w:r>
          </w:p>
        </w:tc>
        <w:tc>
          <w:tcPr>
            <w:tcW w:w="3784" w:type="dxa"/>
            <w:tcMar>
              <w:top w:w="50" w:type="dxa"/>
              <w:left w:w="100" w:type="dxa"/>
            </w:tcMar>
            <w:vAlign w:val="center"/>
          </w:tcPr>
          <w:p w:rsidR="00AE160D" w:rsidRPr="00234FE2" w:rsidRDefault="0085676E">
            <w:pPr>
              <w:spacing w:after="0"/>
              <w:ind w:left="135"/>
              <w:rPr>
                <w:lang w:val="ru-RU"/>
              </w:rPr>
            </w:pPr>
            <w:r w:rsidRPr="00234FE2">
              <w:rPr>
                <w:rFonts w:ascii="Times New Roman" w:hAnsi="Times New Roman"/>
                <w:color w:val="000000"/>
                <w:sz w:val="24"/>
                <w:lang w:val="ru-RU"/>
              </w:rPr>
              <w:t xml:space="preserve">Органы обоняния, осязания, вкуса, равновесия. Лабораторная работа </w:t>
            </w:r>
            <w:r>
              <w:rPr>
                <w:rFonts w:ascii="Times New Roman" w:hAnsi="Times New Roman"/>
                <w:color w:val="000000"/>
                <w:sz w:val="24"/>
                <w:lang w:val="ru-RU"/>
              </w:rPr>
              <w:t xml:space="preserve">№ 3. </w:t>
            </w:r>
            <w:r w:rsidRPr="00234FE2">
              <w:rPr>
                <w:rFonts w:ascii="Times New Roman" w:hAnsi="Times New Roman"/>
                <w:color w:val="000000"/>
                <w:sz w:val="24"/>
                <w:lang w:val="ru-RU"/>
              </w:rPr>
              <w:t>«Изучение гистологических препаратов органов чувств»</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33</w:t>
            </w:r>
          </w:p>
        </w:tc>
        <w:tc>
          <w:tcPr>
            <w:tcW w:w="3784" w:type="dxa"/>
            <w:tcMar>
              <w:top w:w="50" w:type="dxa"/>
              <w:left w:w="100" w:type="dxa"/>
            </w:tcMar>
            <w:vAlign w:val="center"/>
          </w:tcPr>
          <w:p w:rsidR="00AE160D" w:rsidRPr="0085676E" w:rsidRDefault="0085676E">
            <w:pPr>
              <w:spacing w:after="0"/>
              <w:ind w:left="135"/>
              <w:rPr>
                <w:rFonts w:ascii="Times New Roman" w:hAnsi="Times New Roman" w:cs="Times New Roman"/>
                <w:b/>
                <w:lang w:val="ru-RU"/>
              </w:rPr>
            </w:pPr>
            <w:r w:rsidRPr="0085676E">
              <w:rPr>
                <w:rFonts w:ascii="Times New Roman" w:hAnsi="Times New Roman" w:cs="Times New Roman"/>
                <w:b/>
                <w:lang w:val="ru-RU"/>
              </w:rPr>
              <w:t>Контрольная работа № 1 по темам: «Нервная система», «Сенсорные системы»</w:t>
            </w:r>
          </w:p>
        </w:tc>
        <w:tc>
          <w:tcPr>
            <w:tcW w:w="747" w:type="dxa"/>
            <w:tcMar>
              <w:top w:w="50" w:type="dxa"/>
              <w:left w:w="100" w:type="dxa"/>
            </w:tcMar>
            <w:vAlign w:val="center"/>
          </w:tcPr>
          <w:p w:rsidR="00AE160D" w:rsidRPr="0085676E" w:rsidRDefault="00234FE2">
            <w:pPr>
              <w:spacing w:after="0"/>
              <w:ind w:left="135"/>
              <w:jc w:val="center"/>
              <w:rPr>
                <w:rFonts w:ascii="Times New Roman" w:hAnsi="Times New Roman" w:cs="Times New Roman"/>
                <w:lang w:val="ru-RU"/>
              </w:rPr>
            </w:pPr>
            <w:r w:rsidRPr="0085676E">
              <w:rPr>
                <w:rFonts w:ascii="Times New Roman" w:hAnsi="Times New Roman" w:cs="Times New Roman"/>
                <w:color w:val="000000"/>
                <w:sz w:val="24"/>
                <w:lang w:val="ru-RU"/>
              </w:rPr>
              <w:t xml:space="preserve"> 1 </w:t>
            </w:r>
          </w:p>
        </w:tc>
        <w:tc>
          <w:tcPr>
            <w:tcW w:w="1432" w:type="dxa"/>
            <w:tcMar>
              <w:top w:w="50" w:type="dxa"/>
              <w:left w:w="100" w:type="dxa"/>
            </w:tcMar>
            <w:vAlign w:val="center"/>
          </w:tcPr>
          <w:p w:rsidR="00AE160D" w:rsidRPr="0085676E" w:rsidRDefault="0085676E">
            <w:pPr>
              <w:spacing w:after="0"/>
              <w:ind w:left="135"/>
              <w:jc w:val="center"/>
              <w:rPr>
                <w:rFonts w:ascii="Times New Roman" w:hAnsi="Times New Roman" w:cs="Times New Roman"/>
                <w:lang w:val="ru-RU"/>
              </w:rPr>
            </w:pPr>
            <w:r w:rsidRPr="0085676E">
              <w:rPr>
                <w:rFonts w:ascii="Times New Roman" w:hAnsi="Times New Roman" w:cs="Times New Roman"/>
                <w:lang w:val="ru-RU"/>
              </w:rPr>
              <w:t>1</w:t>
            </w:r>
          </w:p>
        </w:tc>
        <w:tc>
          <w:tcPr>
            <w:tcW w:w="1538" w:type="dxa"/>
            <w:tcMar>
              <w:top w:w="50" w:type="dxa"/>
              <w:left w:w="100" w:type="dxa"/>
            </w:tcMar>
            <w:vAlign w:val="center"/>
          </w:tcPr>
          <w:p w:rsidR="00AE160D" w:rsidRPr="0085676E" w:rsidRDefault="00AE160D">
            <w:pPr>
              <w:spacing w:after="0"/>
              <w:ind w:left="135"/>
              <w:jc w:val="center"/>
              <w:rPr>
                <w:rFonts w:ascii="Times New Roman" w:hAnsi="Times New Roman" w:cs="Times New Roman"/>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34</w:t>
            </w:r>
          </w:p>
        </w:tc>
        <w:tc>
          <w:tcPr>
            <w:tcW w:w="3784" w:type="dxa"/>
            <w:tcMar>
              <w:top w:w="50" w:type="dxa"/>
              <w:left w:w="100" w:type="dxa"/>
            </w:tcMar>
            <w:vAlign w:val="center"/>
          </w:tcPr>
          <w:p w:rsidR="00AE160D" w:rsidRPr="0085676E" w:rsidRDefault="00234FE2">
            <w:pPr>
              <w:spacing w:after="0"/>
              <w:ind w:left="135"/>
              <w:rPr>
                <w:lang w:val="ru-RU"/>
              </w:rPr>
            </w:pPr>
            <w:r w:rsidRPr="0085676E">
              <w:rPr>
                <w:rFonts w:ascii="Times New Roman" w:hAnsi="Times New Roman"/>
                <w:color w:val="000000"/>
                <w:sz w:val="24"/>
                <w:lang w:val="ru-RU"/>
              </w:rPr>
              <w:t>Эндокринная система</w:t>
            </w:r>
          </w:p>
        </w:tc>
        <w:tc>
          <w:tcPr>
            <w:tcW w:w="747" w:type="dxa"/>
            <w:tcMar>
              <w:top w:w="50" w:type="dxa"/>
              <w:left w:w="100" w:type="dxa"/>
            </w:tcMar>
            <w:vAlign w:val="center"/>
          </w:tcPr>
          <w:p w:rsidR="00AE160D" w:rsidRPr="0085676E" w:rsidRDefault="00234FE2">
            <w:pPr>
              <w:spacing w:after="0"/>
              <w:ind w:left="135"/>
              <w:jc w:val="center"/>
              <w:rPr>
                <w:lang w:val="ru-RU"/>
              </w:rPr>
            </w:pPr>
            <w:r w:rsidRPr="0085676E">
              <w:rPr>
                <w:rFonts w:ascii="Times New Roman" w:hAnsi="Times New Roman"/>
                <w:color w:val="000000"/>
                <w:sz w:val="24"/>
                <w:lang w:val="ru-RU"/>
              </w:rPr>
              <w:t xml:space="preserve"> 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35</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Определение и основные характеристики гормонов</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36</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Железы внутренней секреции. Лабораторная работа </w:t>
            </w:r>
            <w:r w:rsidR="0085676E">
              <w:rPr>
                <w:rFonts w:ascii="Times New Roman" w:hAnsi="Times New Roman"/>
                <w:color w:val="000000"/>
                <w:sz w:val="24"/>
                <w:lang w:val="ru-RU"/>
              </w:rPr>
              <w:t xml:space="preserve">№ 4. </w:t>
            </w:r>
            <w:r w:rsidRPr="00234FE2">
              <w:rPr>
                <w:rFonts w:ascii="Times New Roman" w:hAnsi="Times New Roman"/>
                <w:color w:val="000000"/>
                <w:sz w:val="24"/>
                <w:lang w:val="ru-RU"/>
              </w:rPr>
              <w:t>«Изучение гистологических препаратов эндокринных органов»</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37</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Железы смешанной секреции. Регуляция деятельности желёз внутренней секреции</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38</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Эндокринные заболевания и их лечение</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39</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Рефлекторная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40</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Сигнальные системы. Речь. Память. Мышление</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41</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Когнитивные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нервной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42</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Нарушения поведения, современные </w:t>
            </w:r>
            <w:r w:rsidRPr="00234FE2">
              <w:rPr>
                <w:rFonts w:ascii="Times New Roman" w:hAnsi="Times New Roman"/>
                <w:color w:val="000000"/>
                <w:sz w:val="24"/>
                <w:lang w:val="ru-RU"/>
              </w:rPr>
              <w:lastRenderedPageBreak/>
              <w:t>методы лечения</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lastRenderedPageBreak/>
              <w:t>43</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Анатомия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костей</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44</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Осевой скелет. Практическая работа </w:t>
            </w:r>
            <w:r w:rsidR="0085676E">
              <w:rPr>
                <w:rFonts w:ascii="Times New Roman" w:hAnsi="Times New Roman"/>
                <w:color w:val="000000"/>
                <w:sz w:val="24"/>
                <w:lang w:val="ru-RU"/>
              </w:rPr>
              <w:t xml:space="preserve">№ 5. </w:t>
            </w:r>
            <w:r w:rsidRPr="00234FE2">
              <w:rPr>
                <w:rFonts w:ascii="Times New Roman" w:hAnsi="Times New Roman"/>
                <w:color w:val="000000"/>
                <w:sz w:val="24"/>
                <w:lang w:val="ru-RU"/>
              </w:rPr>
              <w:t>«Изучение строения скелета человека на макетах»</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45</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Скелеты поясов конечностей и свободных конечностей</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46</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Нарушения строения скелетной системы, их профилактика и лечение</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47</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мышц</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48</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мышцы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rsidRPr="0085676E">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49</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Профилактика и лечение повреждений опорно-двигательного аппарата. Практическая работа</w:t>
            </w:r>
            <w:r w:rsidR="0085676E">
              <w:rPr>
                <w:rFonts w:ascii="Times New Roman" w:hAnsi="Times New Roman"/>
                <w:color w:val="000000"/>
                <w:sz w:val="24"/>
                <w:lang w:val="ru-RU"/>
              </w:rPr>
              <w:t xml:space="preserve"> № 6. </w:t>
            </w:r>
            <w:r w:rsidRPr="00234FE2">
              <w:rPr>
                <w:rFonts w:ascii="Times New Roman" w:hAnsi="Times New Roman"/>
                <w:color w:val="000000"/>
                <w:sz w:val="24"/>
                <w:lang w:val="ru-RU"/>
              </w:rPr>
              <w:t xml:space="preserve"> «Оказание первой помощи при повреждении скелета и мышц»</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234FE2">
            <w:pPr>
              <w:spacing w:after="0"/>
              <w:ind w:left="135"/>
              <w:jc w:val="center"/>
              <w:rPr>
                <w:lang w:val="ru-RU"/>
              </w:rPr>
            </w:pPr>
            <w:r w:rsidRPr="0085676E">
              <w:rPr>
                <w:rFonts w:ascii="Times New Roman" w:hAnsi="Times New Roman"/>
                <w:color w:val="000000"/>
                <w:sz w:val="24"/>
                <w:lang w:val="ru-RU"/>
              </w:rPr>
              <w:t xml:space="preserve"> 1 </w:t>
            </w: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50</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Анатомия сердца. Лабораторная работа </w:t>
            </w:r>
            <w:r w:rsidR="0085676E">
              <w:rPr>
                <w:rFonts w:ascii="Times New Roman" w:hAnsi="Times New Roman"/>
                <w:color w:val="000000"/>
                <w:sz w:val="24"/>
                <w:lang w:val="ru-RU"/>
              </w:rPr>
              <w:t xml:space="preserve">№ 5. </w:t>
            </w:r>
            <w:r w:rsidRPr="00234FE2">
              <w:rPr>
                <w:rFonts w:ascii="Times New Roman" w:hAnsi="Times New Roman"/>
                <w:color w:val="000000"/>
                <w:sz w:val="24"/>
                <w:lang w:val="ru-RU"/>
              </w:rPr>
              <w:t>«Просмотр гистологических препаратов сердечной мышцы»</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51</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Работа сердца. Практическая работа </w:t>
            </w:r>
            <w:r w:rsidR="0085676E">
              <w:rPr>
                <w:rFonts w:ascii="Times New Roman" w:hAnsi="Times New Roman"/>
                <w:color w:val="000000"/>
                <w:sz w:val="24"/>
                <w:lang w:val="ru-RU"/>
              </w:rPr>
              <w:t xml:space="preserve">№ 7. </w:t>
            </w:r>
            <w:r w:rsidRPr="00234FE2">
              <w:rPr>
                <w:rFonts w:ascii="Times New Roman" w:hAnsi="Times New Roman"/>
                <w:color w:val="000000"/>
                <w:sz w:val="24"/>
                <w:lang w:val="ru-RU"/>
              </w:rPr>
              <w:t>«Измерение артериального давления и пульса»</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rsidRPr="0085676E">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52</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Нарушения работы сердца. Лабораторная работа</w:t>
            </w:r>
            <w:r w:rsidR="0085676E">
              <w:rPr>
                <w:rFonts w:ascii="Times New Roman" w:hAnsi="Times New Roman"/>
                <w:color w:val="000000"/>
                <w:sz w:val="24"/>
                <w:lang w:val="ru-RU"/>
              </w:rPr>
              <w:t xml:space="preserve"> № 6. </w:t>
            </w:r>
            <w:r w:rsidRPr="00234FE2">
              <w:rPr>
                <w:rFonts w:ascii="Times New Roman" w:hAnsi="Times New Roman"/>
                <w:color w:val="000000"/>
                <w:sz w:val="24"/>
                <w:lang w:val="ru-RU"/>
              </w:rPr>
              <w:t xml:space="preserve"> «Электрокардиография»</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53</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Кровеносная система. Лабораторная работа </w:t>
            </w:r>
            <w:r w:rsidR="0085676E">
              <w:rPr>
                <w:rFonts w:ascii="Times New Roman" w:hAnsi="Times New Roman"/>
                <w:color w:val="000000"/>
                <w:sz w:val="24"/>
                <w:lang w:val="ru-RU"/>
              </w:rPr>
              <w:t xml:space="preserve">№ 7. </w:t>
            </w:r>
            <w:r w:rsidRPr="00234FE2">
              <w:rPr>
                <w:rFonts w:ascii="Times New Roman" w:hAnsi="Times New Roman"/>
                <w:color w:val="000000"/>
                <w:sz w:val="24"/>
                <w:lang w:val="ru-RU"/>
              </w:rPr>
              <w:t>«Изучение гистологических препаратов стенок сосудов»</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54</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Круги кровообращения. Первая помощь </w:t>
            </w:r>
            <w:r w:rsidRPr="00234FE2">
              <w:rPr>
                <w:rFonts w:ascii="Times New Roman" w:hAnsi="Times New Roman"/>
                <w:color w:val="000000"/>
                <w:sz w:val="24"/>
                <w:lang w:val="ru-RU"/>
              </w:rPr>
              <w:lastRenderedPageBreak/>
              <w:t>при кровотечениях</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lastRenderedPageBreak/>
              <w:t>55</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Анатомия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лимфатической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56</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rsidRPr="0085676E">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57</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Состав и форменные элементы крови. Эритроциты и тромбоциты. Лабораторная работа</w:t>
            </w:r>
            <w:r w:rsidR="0085676E">
              <w:rPr>
                <w:rFonts w:ascii="Times New Roman" w:hAnsi="Times New Roman"/>
                <w:color w:val="000000"/>
                <w:sz w:val="24"/>
                <w:lang w:val="ru-RU"/>
              </w:rPr>
              <w:t xml:space="preserve"> № 8. </w:t>
            </w:r>
            <w:r w:rsidRPr="00234FE2">
              <w:rPr>
                <w:rFonts w:ascii="Times New Roman" w:hAnsi="Times New Roman"/>
                <w:color w:val="000000"/>
                <w:sz w:val="24"/>
                <w:lang w:val="ru-RU"/>
              </w:rPr>
              <w:t xml:space="preserve"> «Изучение гистологических препаратов крови и органов кроветворения»</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58</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Состав и форменные элементы крови. Лейкоциты. Лабораторная работа </w:t>
            </w:r>
            <w:r w:rsidR="0085676E">
              <w:rPr>
                <w:rFonts w:ascii="Times New Roman" w:hAnsi="Times New Roman"/>
                <w:color w:val="000000"/>
                <w:sz w:val="24"/>
                <w:lang w:val="ru-RU"/>
              </w:rPr>
              <w:t xml:space="preserve">№ 9. </w:t>
            </w:r>
            <w:r w:rsidRPr="00234FE2">
              <w:rPr>
                <w:rFonts w:ascii="Times New Roman" w:hAnsi="Times New Roman"/>
                <w:color w:val="000000"/>
                <w:sz w:val="24"/>
                <w:lang w:val="ru-RU"/>
              </w:rPr>
              <w:t>«Изучение гистологических препаратов крови и органов кроветворения»</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59</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крови</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60</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Механизмы защиты организма от инфекций</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61</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иммунной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62</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Врожденный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приобретенный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иммунитет</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rsidRPr="0085676E">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63</w:t>
            </w:r>
          </w:p>
        </w:tc>
        <w:tc>
          <w:tcPr>
            <w:tcW w:w="3784" w:type="dxa"/>
            <w:tcMar>
              <w:top w:w="50" w:type="dxa"/>
              <w:left w:w="100" w:type="dxa"/>
            </w:tcMar>
            <w:vAlign w:val="center"/>
          </w:tcPr>
          <w:p w:rsidR="00AE160D" w:rsidRPr="0085676E" w:rsidRDefault="00234FE2">
            <w:pPr>
              <w:spacing w:after="0"/>
              <w:ind w:left="135"/>
              <w:rPr>
                <w:lang w:val="ru-RU"/>
              </w:rPr>
            </w:pPr>
            <w:r w:rsidRPr="0085676E">
              <w:rPr>
                <w:rFonts w:ascii="Times New Roman" w:hAnsi="Times New Roman"/>
                <w:color w:val="000000"/>
                <w:sz w:val="24"/>
                <w:lang w:val="ru-RU"/>
              </w:rPr>
              <w:t>Неинфекционный иммунитет</w:t>
            </w:r>
            <w:r w:rsidR="0085676E">
              <w:rPr>
                <w:rFonts w:ascii="Times New Roman" w:hAnsi="Times New Roman"/>
                <w:color w:val="000000"/>
                <w:sz w:val="24"/>
                <w:lang w:val="ru-RU"/>
              </w:rPr>
              <w:t>.</w:t>
            </w:r>
            <w:r w:rsidR="0085676E" w:rsidRPr="00234FE2">
              <w:rPr>
                <w:rFonts w:ascii="Times New Roman" w:hAnsi="Times New Roman"/>
                <w:color w:val="000000"/>
                <w:sz w:val="24"/>
                <w:lang w:val="ru-RU"/>
              </w:rPr>
              <w:t xml:space="preserve"> Инфекционные заболевания и их профилактика</w:t>
            </w:r>
          </w:p>
        </w:tc>
        <w:tc>
          <w:tcPr>
            <w:tcW w:w="747" w:type="dxa"/>
            <w:tcMar>
              <w:top w:w="50" w:type="dxa"/>
              <w:left w:w="100" w:type="dxa"/>
            </w:tcMar>
            <w:vAlign w:val="center"/>
          </w:tcPr>
          <w:p w:rsidR="00AE160D" w:rsidRPr="0085676E" w:rsidRDefault="00234FE2">
            <w:pPr>
              <w:spacing w:after="0"/>
              <w:ind w:left="135"/>
              <w:jc w:val="center"/>
              <w:rPr>
                <w:lang w:val="ru-RU"/>
              </w:rPr>
            </w:pPr>
            <w:r w:rsidRPr="0085676E">
              <w:rPr>
                <w:rFonts w:ascii="Times New Roman" w:hAnsi="Times New Roman"/>
                <w:color w:val="000000"/>
                <w:sz w:val="24"/>
                <w:lang w:val="ru-RU"/>
              </w:rPr>
              <w:t xml:space="preserve"> 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64</w:t>
            </w:r>
          </w:p>
        </w:tc>
        <w:tc>
          <w:tcPr>
            <w:tcW w:w="3784" w:type="dxa"/>
            <w:tcMar>
              <w:top w:w="50" w:type="dxa"/>
              <w:left w:w="100" w:type="dxa"/>
            </w:tcMar>
            <w:vAlign w:val="center"/>
          </w:tcPr>
          <w:p w:rsidR="00AE160D" w:rsidRPr="0085676E" w:rsidRDefault="0085676E">
            <w:pPr>
              <w:spacing w:after="0"/>
              <w:ind w:left="135"/>
              <w:rPr>
                <w:rFonts w:ascii="Times New Roman" w:hAnsi="Times New Roman" w:cs="Times New Roman"/>
                <w:b/>
                <w:lang w:val="ru-RU"/>
              </w:rPr>
            </w:pPr>
            <w:r w:rsidRPr="0085676E">
              <w:rPr>
                <w:rFonts w:ascii="Times New Roman" w:hAnsi="Times New Roman" w:cs="Times New Roman"/>
                <w:b/>
                <w:lang w:val="ru-RU"/>
              </w:rPr>
              <w:t>Контрольная работа № 2 по темам: «Внутренняя среда организма», «Кровеносная и лимфатическая системы»</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85676E">
            <w:pPr>
              <w:spacing w:after="0"/>
              <w:ind w:left="135"/>
              <w:jc w:val="center"/>
              <w:rPr>
                <w:lang w:val="ru-RU"/>
              </w:rPr>
            </w:pPr>
            <w:r>
              <w:rPr>
                <w:lang w:val="ru-RU"/>
              </w:rPr>
              <w:t>1</w:t>
            </w: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65</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Анатомия дыхательной системы. Лабораторная работа</w:t>
            </w:r>
            <w:r w:rsidR="0085676E">
              <w:rPr>
                <w:rFonts w:ascii="Times New Roman" w:hAnsi="Times New Roman"/>
                <w:color w:val="000000"/>
                <w:sz w:val="24"/>
                <w:lang w:val="ru-RU"/>
              </w:rPr>
              <w:t xml:space="preserve"> № 10. </w:t>
            </w:r>
            <w:r w:rsidRPr="00234FE2">
              <w:rPr>
                <w:rFonts w:ascii="Times New Roman" w:hAnsi="Times New Roman"/>
                <w:color w:val="000000"/>
                <w:sz w:val="24"/>
                <w:lang w:val="ru-RU"/>
              </w:rPr>
              <w:t xml:space="preserve"> «Изучение гистологических препаратов органов дыхания»</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lastRenderedPageBreak/>
              <w:t>66</w:t>
            </w:r>
          </w:p>
        </w:tc>
        <w:tc>
          <w:tcPr>
            <w:tcW w:w="3784" w:type="dxa"/>
            <w:tcMar>
              <w:top w:w="50" w:type="dxa"/>
              <w:left w:w="100" w:type="dxa"/>
            </w:tcMar>
            <w:vAlign w:val="center"/>
          </w:tcPr>
          <w:p w:rsidR="00AE160D" w:rsidRPr="0085676E" w:rsidRDefault="00234FE2">
            <w:pPr>
              <w:spacing w:after="0"/>
              <w:ind w:left="135"/>
              <w:rPr>
                <w:lang w:val="ru-RU"/>
              </w:rPr>
            </w:pPr>
            <w:r w:rsidRPr="00234FE2">
              <w:rPr>
                <w:rFonts w:ascii="Times New Roman" w:hAnsi="Times New Roman"/>
                <w:color w:val="000000"/>
                <w:sz w:val="24"/>
                <w:lang w:val="ru-RU"/>
              </w:rPr>
              <w:t>Легкие и дыхательные движения. Практическая работа</w:t>
            </w:r>
            <w:r w:rsidR="0085676E">
              <w:rPr>
                <w:rFonts w:ascii="Times New Roman" w:hAnsi="Times New Roman"/>
                <w:color w:val="000000"/>
                <w:sz w:val="24"/>
                <w:lang w:val="ru-RU"/>
              </w:rPr>
              <w:t xml:space="preserve"> № 8. </w:t>
            </w:r>
            <w:r w:rsidRPr="00234FE2">
              <w:rPr>
                <w:rFonts w:ascii="Times New Roman" w:hAnsi="Times New Roman"/>
                <w:color w:val="000000"/>
                <w:sz w:val="24"/>
                <w:lang w:val="ru-RU"/>
              </w:rPr>
              <w:t xml:space="preserve"> «Измерение обхвата грудной клетки в состоянии вдоха и выдоха. </w:t>
            </w:r>
            <w:r w:rsidRPr="0085676E">
              <w:rPr>
                <w:rFonts w:ascii="Times New Roman" w:hAnsi="Times New Roman"/>
                <w:color w:val="000000"/>
                <w:sz w:val="24"/>
                <w:lang w:val="ru-RU"/>
              </w:rPr>
              <w:t>Определение частоты дыхания»</w:t>
            </w:r>
          </w:p>
        </w:tc>
        <w:tc>
          <w:tcPr>
            <w:tcW w:w="747" w:type="dxa"/>
            <w:tcMar>
              <w:top w:w="50" w:type="dxa"/>
              <w:left w:w="100" w:type="dxa"/>
            </w:tcMar>
            <w:vAlign w:val="center"/>
          </w:tcPr>
          <w:p w:rsidR="00AE160D" w:rsidRPr="0085676E" w:rsidRDefault="00234FE2">
            <w:pPr>
              <w:spacing w:after="0"/>
              <w:ind w:left="135"/>
              <w:jc w:val="center"/>
              <w:rPr>
                <w:lang w:val="ru-RU"/>
              </w:rPr>
            </w:pPr>
            <w:r w:rsidRPr="0085676E">
              <w:rPr>
                <w:rFonts w:ascii="Times New Roman" w:hAnsi="Times New Roman"/>
                <w:color w:val="000000"/>
                <w:sz w:val="24"/>
                <w:lang w:val="ru-RU"/>
              </w:rPr>
              <w:t xml:space="preserve"> 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234FE2">
            <w:pPr>
              <w:spacing w:after="0"/>
              <w:ind w:left="135"/>
              <w:jc w:val="center"/>
              <w:rPr>
                <w:lang w:val="ru-RU"/>
              </w:rPr>
            </w:pPr>
            <w:r w:rsidRPr="0085676E">
              <w:rPr>
                <w:rFonts w:ascii="Times New Roman" w:hAnsi="Times New Roman"/>
                <w:color w:val="000000"/>
                <w:sz w:val="24"/>
                <w:lang w:val="ru-RU"/>
              </w:rPr>
              <w:t xml:space="preserve"> 1 </w:t>
            </w: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67</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Газообмен и регуляция дыхания. Практическая работа</w:t>
            </w:r>
            <w:r w:rsidR="0085676E">
              <w:rPr>
                <w:rFonts w:ascii="Times New Roman" w:hAnsi="Times New Roman"/>
                <w:color w:val="000000"/>
                <w:sz w:val="24"/>
                <w:lang w:val="ru-RU"/>
              </w:rPr>
              <w:t xml:space="preserve"> № 9. </w:t>
            </w:r>
            <w:r w:rsidRPr="00234FE2">
              <w:rPr>
                <w:rFonts w:ascii="Times New Roman" w:hAnsi="Times New Roman"/>
                <w:color w:val="000000"/>
                <w:sz w:val="24"/>
                <w:lang w:val="ru-RU"/>
              </w:rPr>
              <w:t xml:space="preserve"> «Влияние различных факторов на частоту дыхания»</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234FE2">
            <w:pPr>
              <w:spacing w:after="0"/>
              <w:ind w:left="135"/>
              <w:jc w:val="center"/>
              <w:rPr>
                <w:lang w:val="ru-RU"/>
              </w:rPr>
            </w:pPr>
            <w:r w:rsidRPr="0085676E">
              <w:rPr>
                <w:rFonts w:ascii="Times New Roman" w:hAnsi="Times New Roman"/>
                <w:color w:val="000000"/>
                <w:sz w:val="24"/>
                <w:lang w:val="ru-RU"/>
              </w:rPr>
              <w:t xml:space="preserve"> 1 </w:t>
            </w: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68</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Гигиена дыхания. Заболевания органов дыхания</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69</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Анатомия пищеварительной системы. Лабораторная работа</w:t>
            </w:r>
            <w:r w:rsidR="0085676E">
              <w:rPr>
                <w:rFonts w:ascii="Times New Roman" w:hAnsi="Times New Roman"/>
                <w:color w:val="000000"/>
                <w:sz w:val="24"/>
                <w:lang w:val="ru-RU"/>
              </w:rPr>
              <w:t xml:space="preserve"> № 11. </w:t>
            </w:r>
            <w:r w:rsidRPr="00234FE2">
              <w:rPr>
                <w:rFonts w:ascii="Times New Roman" w:hAnsi="Times New Roman"/>
                <w:color w:val="000000"/>
                <w:sz w:val="24"/>
                <w:lang w:val="ru-RU"/>
              </w:rPr>
              <w:t xml:space="preserve"> «Исследование действия ферментов слюны на крахмал»</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70</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Пищеварение в желудке и деятельность печени. </w:t>
            </w:r>
            <w:r w:rsidR="0085676E" w:rsidRPr="00234FE2">
              <w:rPr>
                <w:rFonts w:ascii="Times New Roman" w:hAnsi="Times New Roman"/>
                <w:color w:val="000000"/>
                <w:sz w:val="24"/>
                <w:lang w:val="ru-RU"/>
              </w:rPr>
              <w:t>Лабораторная работа</w:t>
            </w:r>
            <w:r w:rsidR="0085676E">
              <w:rPr>
                <w:rFonts w:ascii="Times New Roman" w:hAnsi="Times New Roman"/>
                <w:color w:val="000000"/>
                <w:sz w:val="24"/>
                <w:lang w:val="ru-RU"/>
              </w:rPr>
              <w:t xml:space="preserve"> № 12. </w:t>
            </w:r>
            <w:r w:rsidR="0085676E" w:rsidRPr="00234FE2">
              <w:rPr>
                <w:rFonts w:ascii="Times New Roman" w:hAnsi="Times New Roman"/>
                <w:color w:val="000000"/>
                <w:sz w:val="24"/>
                <w:lang w:val="ru-RU"/>
              </w:rPr>
              <w:t xml:space="preserve"> </w:t>
            </w:r>
            <w:r w:rsidRPr="00234FE2">
              <w:rPr>
                <w:rFonts w:ascii="Times New Roman" w:hAnsi="Times New Roman"/>
                <w:color w:val="000000"/>
                <w:sz w:val="24"/>
                <w:lang w:val="ru-RU"/>
              </w:rPr>
              <w:t>«Изучение гистологических препаратов органов пищеварительной системы»</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71</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Пищеварение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кишечнике</w:t>
            </w:r>
            <w:proofErr w:type="spellEnd"/>
            <w:r>
              <w:rPr>
                <w:rFonts w:ascii="Times New Roman" w:hAnsi="Times New Roman"/>
                <w:color w:val="000000"/>
                <w:sz w:val="24"/>
              </w:rPr>
              <w:t xml:space="preserve">. </w:t>
            </w:r>
            <w:proofErr w:type="spellStart"/>
            <w:r>
              <w:rPr>
                <w:rFonts w:ascii="Times New Roman" w:hAnsi="Times New Roman"/>
                <w:color w:val="000000"/>
                <w:sz w:val="24"/>
              </w:rPr>
              <w:t>Всасывание</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72</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пищеварения</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73</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Гигиена питания. Заболевания системы пищеварения</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rsidRPr="0085676E">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74</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Строение выделительной системы. Лабораторная работа</w:t>
            </w:r>
            <w:r w:rsidR="0085676E">
              <w:rPr>
                <w:rFonts w:ascii="Times New Roman" w:hAnsi="Times New Roman"/>
                <w:color w:val="000000"/>
                <w:sz w:val="24"/>
                <w:lang w:val="ru-RU"/>
              </w:rPr>
              <w:t xml:space="preserve"> № 13.</w:t>
            </w:r>
            <w:r w:rsidRPr="00234FE2">
              <w:rPr>
                <w:rFonts w:ascii="Times New Roman" w:hAnsi="Times New Roman"/>
                <w:color w:val="000000"/>
                <w:sz w:val="24"/>
                <w:lang w:val="ru-RU"/>
              </w:rPr>
              <w:t xml:space="preserve"> «Изучение гистологических препаратов разных участков почки, мочеточника, мочевого пузыря»</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75</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Функционирование почки.</w:t>
            </w:r>
            <w:r w:rsidR="0085676E">
              <w:rPr>
                <w:rFonts w:ascii="Times New Roman" w:hAnsi="Times New Roman"/>
                <w:color w:val="000000"/>
                <w:sz w:val="24"/>
                <w:lang w:val="ru-RU"/>
              </w:rPr>
              <w:t xml:space="preserve"> </w:t>
            </w:r>
            <w:r w:rsidRPr="00234FE2">
              <w:rPr>
                <w:rFonts w:ascii="Times New Roman" w:hAnsi="Times New Roman"/>
                <w:color w:val="000000"/>
                <w:sz w:val="24"/>
                <w:lang w:val="ru-RU"/>
              </w:rPr>
              <w:t xml:space="preserve">Нервная и </w:t>
            </w:r>
            <w:r w:rsidRPr="00234FE2">
              <w:rPr>
                <w:rFonts w:ascii="Times New Roman" w:hAnsi="Times New Roman"/>
                <w:color w:val="000000"/>
                <w:sz w:val="24"/>
                <w:lang w:val="ru-RU"/>
              </w:rPr>
              <w:lastRenderedPageBreak/>
              <w:t>гуморальная регуляция органов выделительной системы</w:t>
            </w:r>
            <w:r w:rsidR="0085676E">
              <w:rPr>
                <w:rFonts w:ascii="Times New Roman" w:hAnsi="Times New Roman"/>
                <w:color w:val="000000"/>
                <w:sz w:val="24"/>
                <w:lang w:val="ru-RU"/>
              </w:rPr>
              <w:t>.</w:t>
            </w:r>
            <w:r w:rsidR="0085676E" w:rsidRPr="0085676E">
              <w:rPr>
                <w:rFonts w:ascii="Times New Roman" w:hAnsi="Times New Roman"/>
                <w:color w:val="000000"/>
                <w:sz w:val="24"/>
                <w:lang w:val="ru-RU"/>
              </w:rPr>
              <w:t xml:space="preserve"> Заболевания органов мочевыделительной системы</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lastRenderedPageBreak/>
              <w:t>76</w:t>
            </w:r>
          </w:p>
        </w:tc>
        <w:tc>
          <w:tcPr>
            <w:tcW w:w="3784" w:type="dxa"/>
            <w:tcMar>
              <w:top w:w="50" w:type="dxa"/>
              <w:left w:w="100" w:type="dxa"/>
            </w:tcMar>
            <w:vAlign w:val="center"/>
          </w:tcPr>
          <w:p w:rsidR="00AE160D" w:rsidRPr="0085676E" w:rsidRDefault="0085676E">
            <w:pPr>
              <w:spacing w:after="0"/>
              <w:ind w:left="135"/>
              <w:rPr>
                <w:rFonts w:ascii="Times New Roman" w:hAnsi="Times New Roman" w:cs="Times New Roman"/>
                <w:b/>
                <w:lang w:val="ru-RU"/>
              </w:rPr>
            </w:pPr>
            <w:r w:rsidRPr="0085676E">
              <w:rPr>
                <w:rFonts w:ascii="Times New Roman" w:hAnsi="Times New Roman" w:cs="Times New Roman"/>
                <w:b/>
                <w:lang w:val="ru-RU"/>
              </w:rPr>
              <w:t>Контрольная работа № 3 по темам: «Дыхательная, пищеварительная и выделительная системы»</w:t>
            </w:r>
          </w:p>
        </w:tc>
        <w:tc>
          <w:tcPr>
            <w:tcW w:w="747" w:type="dxa"/>
            <w:tcMar>
              <w:top w:w="50" w:type="dxa"/>
              <w:left w:w="100" w:type="dxa"/>
            </w:tcMar>
            <w:vAlign w:val="center"/>
          </w:tcPr>
          <w:p w:rsidR="00AE160D" w:rsidRDefault="00234FE2">
            <w:pPr>
              <w:spacing w:after="0"/>
              <w:ind w:left="135"/>
              <w:jc w:val="center"/>
            </w:pPr>
            <w:r w:rsidRPr="00856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Pr="0085676E" w:rsidRDefault="0085676E">
            <w:pPr>
              <w:spacing w:after="0"/>
              <w:ind w:left="135"/>
              <w:jc w:val="center"/>
              <w:rPr>
                <w:lang w:val="ru-RU"/>
              </w:rPr>
            </w:pPr>
            <w:r>
              <w:rPr>
                <w:lang w:val="ru-RU"/>
              </w:rPr>
              <w:t>1</w:t>
            </w: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rsidRPr="0085676E">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77</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Мужская половая система. Лабораторная работа</w:t>
            </w:r>
            <w:r w:rsidR="0085676E">
              <w:rPr>
                <w:rFonts w:ascii="Times New Roman" w:hAnsi="Times New Roman"/>
                <w:color w:val="000000"/>
                <w:sz w:val="24"/>
                <w:lang w:val="ru-RU"/>
              </w:rPr>
              <w:t xml:space="preserve"> № 14. </w:t>
            </w:r>
            <w:r w:rsidRPr="00234FE2">
              <w:rPr>
                <w:rFonts w:ascii="Times New Roman" w:hAnsi="Times New Roman"/>
                <w:color w:val="000000"/>
                <w:sz w:val="24"/>
                <w:lang w:val="ru-RU"/>
              </w:rPr>
              <w:t xml:space="preserve"> «Изучение гистологических препаратов органов половой системы»</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78</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Женская половая система. Лабораторная работа </w:t>
            </w:r>
            <w:r w:rsidR="0085676E">
              <w:rPr>
                <w:rFonts w:ascii="Times New Roman" w:hAnsi="Times New Roman"/>
                <w:color w:val="000000"/>
                <w:sz w:val="24"/>
                <w:lang w:val="ru-RU"/>
              </w:rPr>
              <w:t xml:space="preserve">№ 15. </w:t>
            </w:r>
            <w:r w:rsidRPr="00234FE2">
              <w:rPr>
                <w:rFonts w:ascii="Times New Roman" w:hAnsi="Times New Roman"/>
                <w:color w:val="000000"/>
                <w:sz w:val="24"/>
                <w:lang w:val="ru-RU"/>
              </w:rPr>
              <w:t>«Изучение гистологических препаратов органов половой системы»</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AE160D">
            <w:pPr>
              <w:spacing w:after="0"/>
              <w:ind w:left="135"/>
              <w:jc w:val="center"/>
              <w:rPr>
                <w:lang w:val="ru-RU"/>
              </w:rPr>
            </w:pP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79</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Воспроизведение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80</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Беременность, ее планирование. Заболевания половой системы</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rsidRPr="0085676E">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81</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Строение и функции кожи. Практическая работа</w:t>
            </w:r>
            <w:r w:rsidR="0085676E">
              <w:rPr>
                <w:rFonts w:ascii="Times New Roman" w:hAnsi="Times New Roman"/>
                <w:color w:val="000000"/>
                <w:sz w:val="24"/>
                <w:lang w:val="ru-RU"/>
              </w:rPr>
              <w:t xml:space="preserve"> № 10. </w:t>
            </w:r>
            <w:r w:rsidRPr="00234FE2">
              <w:rPr>
                <w:rFonts w:ascii="Times New Roman" w:hAnsi="Times New Roman"/>
                <w:color w:val="000000"/>
                <w:sz w:val="24"/>
                <w:lang w:val="ru-RU"/>
              </w:rPr>
              <w:t xml:space="preserve"> «Исследование с помощью лупы тыльной и ладонной стороны кисти»</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234FE2">
            <w:pPr>
              <w:spacing w:after="0"/>
              <w:ind w:left="135"/>
              <w:jc w:val="center"/>
              <w:rPr>
                <w:lang w:val="ru-RU"/>
              </w:rPr>
            </w:pPr>
            <w:r w:rsidRPr="0085676E">
              <w:rPr>
                <w:rFonts w:ascii="Times New Roman" w:hAnsi="Times New Roman"/>
                <w:color w:val="000000"/>
                <w:sz w:val="24"/>
                <w:lang w:val="ru-RU"/>
              </w:rPr>
              <w:t xml:space="preserve"> 1 </w:t>
            </w: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rsidRPr="0085676E">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82</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Производные кожи. Практическая работа </w:t>
            </w:r>
            <w:r w:rsidR="0085676E">
              <w:rPr>
                <w:rFonts w:ascii="Times New Roman" w:hAnsi="Times New Roman"/>
                <w:color w:val="000000"/>
                <w:sz w:val="24"/>
                <w:lang w:val="ru-RU"/>
              </w:rPr>
              <w:t>№ 11.</w:t>
            </w:r>
            <w:r w:rsidRPr="00234FE2">
              <w:rPr>
                <w:rFonts w:ascii="Times New Roman" w:hAnsi="Times New Roman"/>
                <w:color w:val="000000"/>
                <w:sz w:val="24"/>
                <w:lang w:val="ru-RU"/>
              </w:rPr>
              <w:t>«Изучение гистологических препаратов эпидермиса и дермы»</w:t>
            </w:r>
          </w:p>
        </w:tc>
        <w:tc>
          <w:tcPr>
            <w:tcW w:w="747" w:type="dxa"/>
            <w:tcMar>
              <w:top w:w="50" w:type="dxa"/>
              <w:left w:w="100" w:type="dxa"/>
            </w:tcMar>
            <w:vAlign w:val="center"/>
          </w:tcPr>
          <w:p w:rsidR="00AE160D" w:rsidRPr="0085676E" w:rsidRDefault="00234FE2">
            <w:pPr>
              <w:spacing w:after="0"/>
              <w:ind w:left="135"/>
              <w:jc w:val="center"/>
              <w:rPr>
                <w:lang w:val="ru-RU"/>
              </w:rPr>
            </w:pPr>
            <w:r w:rsidRPr="00234FE2">
              <w:rPr>
                <w:rFonts w:ascii="Times New Roman" w:hAnsi="Times New Roman"/>
                <w:color w:val="000000"/>
                <w:sz w:val="24"/>
                <w:lang w:val="ru-RU"/>
              </w:rPr>
              <w:t xml:space="preserve"> </w:t>
            </w:r>
            <w:r w:rsidRPr="0085676E">
              <w:rPr>
                <w:rFonts w:ascii="Times New Roman" w:hAnsi="Times New Roman"/>
                <w:color w:val="000000"/>
                <w:sz w:val="24"/>
                <w:lang w:val="ru-RU"/>
              </w:rPr>
              <w:t xml:space="preserve">1 </w:t>
            </w:r>
          </w:p>
        </w:tc>
        <w:tc>
          <w:tcPr>
            <w:tcW w:w="1432" w:type="dxa"/>
            <w:tcMar>
              <w:top w:w="50" w:type="dxa"/>
              <w:left w:w="100" w:type="dxa"/>
            </w:tcMar>
            <w:vAlign w:val="center"/>
          </w:tcPr>
          <w:p w:rsidR="00AE160D" w:rsidRPr="0085676E" w:rsidRDefault="00AE160D">
            <w:pPr>
              <w:spacing w:after="0"/>
              <w:ind w:left="135"/>
              <w:jc w:val="center"/>
              <w:rPr>
                <w:lang w:val="ru-RU"/>
              </w:rPr>
            </w:pPr>
          </w:p>
        </w:tc>
        <w:tc>
          <w:tcPr>
            <w:tcW w:w="1538" w:type="dxa"/>
            <w:tcMar>
              <w:top w:w="50" w:type="dxa"/>
              <w:left w:w="100" w:type="dxa"/>
            </w:tcMar>
            <w:vAlign w:val="center"/>
          </w:tcPr>
          <w:p w:rsidR="00AE160D" w:rsidRPr="0085676E" w:rsidRDefault="00234FE2">
            <w:pPr>
              <w:spacing w:after="0"/>
              <w:ind w:left="135"/>
              <w:jc w:val="center"/>
              <w:rPr>
                <w:lang w:val="ru-RU"/>
              </w:rPr>
            </w:pPr>
            <w:r w:rsidRPr="0085676E">
              <w:rPr>
                <w:rFonts w:ascii="Times New Roman" w:hAnsi="Times New Roman"/>
                <w:color w:val="000000"/>
                <w:sz w:val="24"/>
                <w:lang w:val="ru-RU"/>
              </w:rPr>
              <w:t xml:space="preserve"> 1 </w:t>
            </w:r>
          </w:p>
        </w:tc>
        <w:tc>
          <w:tcPr>
            <w:tcW w:w="1078" w:type="dxa"/>
            <w:tcMar>
              <w:top w:w="50" w:type="dxa"/>
              <w:left w:w="100" w:type="dxa"/>
            </w:tcMar>
            <w:vAlign w:val="center"/>
          </w:tcPr>
          <w:p w:rsidR="00AE160D" w:rsidRPr="0085676E" w:rsidRDefault="00AE160D">
            <w:pPr>
              <w:spacing w:after="0"/>
              <w:ind w:left="135"/>
              <w:rPr>
                <w:lang w:val="ru-RU"/>
              </w:rPr>
            </w:pPr>
          </w:p>
        </w:tc>
        <w:tc>
          <w:tcPr>
            <w:tcW w:w="1880" w:type="dxa"/>
            <w:tcMar>
              <w:top w:w="50" w:type="dxa"/>
              <w:left w:w="100" w:type="dxa"/>
            </w:tcMar>
            <w:vAlign w:val="center"/>
          </w:tcPr>
          <w:p w:rsidR="00AE160D" w:rsidRPr="0085676E" w:rsidRDefault="00AE160D">
            <w:pPr>
              <w:spacing w:after="0"/>
              <w:ind w:left="135"/>
              <w:rPr>
                <w:lang w:val="ru-RU"/>
              </w:rPr>
            </w:pPr>
          </w:p>
        </w:tc>
      </w:tr>
      <w:tr w:rsidR="00AE160D">
        <w:trPr>
          <w:trHeight w:val="144"/>
          <w:tblCellSpacing w:w="20" w:type="nil"/>
        </w:trPr>
        <w:tc>
          <w:tcPr>
            <w:tcW w:w="429" w:type="dxa"/>
            <w:tcMar>
              <w:top w:w="50" w:type="dxa"/>
              <w:left w:w="100" w:type="dxa"/>
            </w:tcMar>
            <w:vAlign w:val="center"/>
          </w:tcPr>
          <w:p w:rsidR="00AE160D" w:rsidRPr="0085676E" w:rsidRDefault="00234FE2">
            <w:pPr>
              <w:spacing w:after="0"/>
              <w:rPr>
                <w:lang w:val="ru-RU"/>
              </w:rPr>
            </w:pPr>
            <w:r w:rsidRPr="0085676E">
              <w:rPr>
                <w:rFonts w:ascii="Times New Roman" w:hAnsi="Times New Roman"/>
                <w:color w:val="000000"/>
                <w:sz w:val="24"/>
                <w:lang w:val="ru-RU"/>
              </w:rPr>
              <w:t>83</w:t>
            </w:r>
          </w:p>
        </w:tc>
        <w:tc>
          <w:tcPr>
            <w:tcW w:w="3784" w:type="dxa"/>
            <w:tcMar>
              <w:top w:w="50" w:type="dxa"/>
              <w:left w:w="100" w:type="dxa"/>
            </w:tcMar>
            <w:vAlign w:val="center"/>
          </w:tcPr>
          <w:p w:rsidR="00AE160D" w:rsidRDefault="00234FE2">
            <w:pPr>
              <w:spacing w:after="0"/>
              <w:ind w:left="135"/>
            </w:pPr>
            <w:r w:rsidRPr="00234FE2">
              <w:rPr>
                <w:rFonts w:ascii="Times New Roman" w:hAnsi="Times New Roman"/>
                <w:color w:val="000000"/>
                <w:sz w:val="24"/>
                <w:lang w:val="ru-RU"/>
              </w:rPr>
              <w:t xml:space="preserve">Заболевания кожи и их предупреждение. </w:t>
            </w: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кожи</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84</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Приспособление человека к меняющимся условиям среды</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85</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Терморегуляция: роль кожи и сосудов</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86</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Адаптации человека, его органов и тканей </w:t>
            </w:r>
            <w:r w:rsidRPr="00234FE2">
              <w:rPr>
                <w:rFonts w:ascii="Times New Roman" w:hAnsi="Times New Roman"/>
                <w:color w:val="000000"/>
                <w:sz w:val="24"/>
                <w:lang w:val="ru-RU"/>
              </w:rPr>
              <w:lastRenderedPageBreak/>
              <w:t>к низким концентрациям кислорода и гипоксии</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lastRenderedPageBreak/>
              <w:t>87</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Циркадные ритмы. Адаптации к невесомости</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88</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Ритмические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89</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90</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Гены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91</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92</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93</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наследственная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94</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95</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Наследственные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96</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Популяционная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97</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Биоинформатика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98</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Человек в системе животного мира. Практическая работа </w:t>
            </w:r>
            <w:r w:rsidR="0085676E">
              <w:rPr>
                <w:rFonts w:ascii="Times New Roman" w:hAnsi="Times New Roman"/>
                <w:color w:val="000000"/>
                <w:sz w:val="24"/>
                <w:lang w:val="ru-RU"/>
              </w:rPr>
              <w:t xml:space="preserve">№ 12. </w:t>
            </w:r>
            <w:r w:rsidRPr="00234FE2">
              <w:rPr>
                <w:rFonts w:ascii="Times New Roman" w:hAnsi="Times New Roman"/>
                <w:color w:val="000000"/>
                <w:sz w:val="24"/>
                <w:lang w:val="ru-RU"/>
              </w:rPr>
              <w:t>«Изучение древнейшей истории и эволюции человека на примере коллекций и реконструкций»</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99</w:t>
            </w:r>
          </w:p>
        </w:tc>
        <w:tc>
          <w:tcPr>
            <w:tcW w:w="3784" w:type="dxa"/>
            <w:tcMar>
              <w:top w:w="50" w:type="dxa"/>
              <w:left w:w="100" w:type="dxa"/>
            </w:tcMar>
            <w:vAlign w:val="center"/>
          </w:tcPr>
          <w:p w:rsidR="00AE160D" w:rsidRDefault="00234FE2">
            <w:pPr>
              <w:spacing w:after="0"/>
              <w:ind w:left="135"/>
            </w:pPr>
            <w:proofErr w:type="spellStart"/>
            <w:r>
              <w:rPr>
                <w:rFonts w:ascii="Times New Roman" w:hAnsi="Times New Roman"/>
                <w:color w:val="000000"/>
                <w:sz w:val="24"/>
              </w:rPr>
              <w:t>Уникальные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гоминид</w:t>
            </w:r>
            <w:proofErr w:type="spellEnd"/>
          </w:p>
        </w:tc>
        <w:tc>
          <w:tcPr>
            <w:tcW w:w="747"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100</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Сходство и различия человека и человекообразных обезьян</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t>101</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 xml:space="preserve">Экологические факторы и их действие на </w:t>
            </w:r>
            <w:r w:rsidRPr="00234FE2">
              <w:rPr>
                <w:rFonts w:ascii="Times New Roman" w:hAnsi="Times New Roman"/>
                <w:color w:val="000000"/>
                <w:sz w:val="24"/>
                <w:lang w:val="ru-RU"/>
              </w:rPr>
              <w:lastRenderedPageBreak/>
              <w:t>организм человека</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429" w:type="dxa"/>
            <w:tcMar>
              <w:top w:w="50" w:type="dxa"/>
              <w:left w:w="100" w:type="dxa"/>
            </w:tcMar>
            <w:vAlign w:val="center"/>
          </w:tcPr>
          <w:p w:rsidR="00AE160D" w:rsidRDefault="00234FE2">
            <w:pPr>
              <w:spacing w:after="0"/>
            </w:pPr>
            <w:r>
              <w:rPr>
                <w:rFonts w:ascii="Times New Roman" w:hAnsi="Times New Roman"/>
                <w:color w:val="000000"/>
                <w:sz w:val="24"/>
              </w:rPr>
              <w:lastRenderedPageBreak/>
              <w:t>102</w:t>
            </w:r>
          </w:p>
        </w:tc>
        <w:tc>
          <w:tcPr>
            <w:tcW w:w="3784" w:type="dxa"/>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Здоровье человека как социальная ценность</w:t>
            </w:r>
          </w:p>
        </w:tc>
        <w:tc>
          <w:tcPr>
            <w:tcW w:w="747"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AE160D" w:rsidRDefault="00AE160D">
            <w:pPr>
              <w:spacing w:after="0"/>
              <w:ind w:left="135"/>
              <w:jc w:val="center"/>
            </w:pPr>
          </w:p>
        </w:tc>
        <w:tc>
          <w:tcPr>
            <w:tcW w:w="1538" w:type="dxa"/>
            <w:tcMar>
              <w:top w:w="50" w:type="dxa"/>
              <w:left w:w="100" w:type="dxa"/>
            </w:tcMar>
            <w:vAlign w:val="center"/>
          </w:tcPr>
          <w:p w:rsidR="00AE160D" w:rsidRDefault="00AE160D">
            <w:pPr>
              <w:spacing w:after="0"/>
              <w:ind w:left="135"/>
              <w:jc w:val="center"/>
            </w:pPr>
          </w:p>
        </w:tc>
        <w:tc>
          <w:tcPr>
            <w:tcW w:w="1078" w:type="dxa"/>
            <w:tcMar>
              <w:top w:w="50" w:type="dxa"/>
              <w:left w:w="100" w:type="dxa"/>
            </w:tcMar>
            <w:vAlign w:val="center"/>
          </w:tcPr>
          <w:p w:rsidR="00AE160D" w:rsidRDefault="00AE160D">
            <w:pPr>
              <w:spacing w:after="0"/>
              <w:ind w:left="135"/>
            </w:pPr>
          </w:p>
        </w:tc>
        <w:tc>
          <w:tcPr>
            <w:tcW w:w="1880" w:type="dxa"/>
            <w:tcMar>
              <w:top w:w="50" w:type="dxa"/>
              <w:left w:w="100" w:type="dxa"/>
            </w:tcMar>
            <w:vAlign w:val="center"/>
          </w:tcPr>
          <w:p w:rsidR="00AE160D" w:rsidRDefault="00AE160D">
            <w:pPr>
              <w:spacing w:after="0"/>
              <w:ind w:left="135"/>
            </w:pPr>
          </w:p>
        </w:tc>
      </w:tr>
      <w:tr w:rsidR="00AE160D">
        <w:trPr>
          <w:trHeight w:val="144"/>
          <w:tblCellSpacing w:w="20" w:type="nil"/>
        </w:trPr>
        <w:tc>
          <w:tcPr>
            <w:tcW w:w="0" w:type="auto"/>
            <w:gridSpan w:val="2"/>
            <w:tcMar>
              <w:top w:w="50" w:type="dxa"/>
              <w:left w:w="100" w:type="dxa"/>
            </w:tcMar>
            <w:vAlign w:val="center"/>
          </w:tcPr>
          <w:p w:rsidR="00AE160D" w:rsidRPr="00234FE2" w:rsidRDefault="00234FE2">
            <w:pPr>
              <w:spacing w:after="0"/>
              <w:ind w:left="135"/>
              <w:rPr>
                <w:lang w:val="ru-RU"/>
              </w:rPr>
            </w:pPr>
            <w:r w:rsidRPr="00234FE2">
              <w:rPr>
                <w:rFonts w:ascii="Times New Roman" w:hAnsi="Times New Roman"/>
                <w:color w:val="000000"/>
                <w:sz w:val="24"/>
                <w:lang w:val="ru-RU"/>
              </w:rPr>
              <w:t>ОБЩЕЕ КОЛИЧЕСТВО ЧАСОВ ПО ПРОГРАММЕ</w:t>
            </w:r>
          </w:p>
        </w:tc>
        <w:tc>
          <w:tcPr>
            <w:tcW w:w="1174" w:type="dxa"/>
            <w:tcMar>
              <w:top w:w="50" w:type="dxa"/>
              <w:left w:w="100" w:type="dxa"/>
            </w:tcMar>
            <w:vAlign w:val="center"/>
          </w:tcPr>
          <w:p w:rsidR="00AE160D" w:rsidRDefault="00234FE2">
            <w:pPr>
              <w:spacing w:after="0"/>
              <w:ind w:left="135"/>
              <w:jc w:val="center"/>
            </w:pPr>
            <w:r w:rsidRPr="00234F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32" w:type="dxa"/>
            <w:tcMar>
              <w:top w:w="50" w:type="dxa"/>
              <w:left w:w="100" w:type="dxa"/>
            </w:tcMar>
            <w:vAlign w:val="center"/>
          </w:tcPr>
          <w:p w:rsidR="00AE160D" w:rsidRPr="005A05C0" w:rsidRDefault="00234FE2">
            <w:pPr>
              <w:spacing w:after="0"/>
              <w:ind w:left="135"/>
              <w:jc w:val="center"/>
              <w:rPr>
                <w:lang w:val="ru-RU"/>
              </w:rPr>
            </w:pPr>
            <w:r>
              <w:rPr>
                <w:rFonts w:ascii="Times New Roman" w:hAnsi="Times New Roman"/>
                <w:color w:val="000000"/>
                <w:sz w:val="24"/>
              </w:rPr>
              <w:t xml:space="preserve"> </w:t>
            </w:r>
            <w:r w:rsidR="005A05C0">
              <w:rPr>
                <w:rFonts w:ascii="Times New Roman" w:hAnsi="Times New Roman"/>
                <w:color w:val="000000"/>
                <w:sz w:val="24"/>
                <w:lang w:val="ru-RU"/>
              </w:rPr>
              <w:t>3</w:t>
            </w:r>
          </w:p>
        </w:tc>
        <w:tc>
          <w:tcPr>
            <w:tcW w:w="1538" w:type="dxa"/>
            <w:tcMar>
              <w:top w:w="50" w:type="dxa"/>
              <w:left w:w="100" w:type="dxa"/>
            </w:tcMar>
            <w:vAlign w:val="center"/>
          </w:tcPr>
          <w:p w:rsidR="00AE160D" w:rsidRDefault="00234FE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E160D" w:rsidRDefault="00AE160D"/>
        </w:tc>
      </w:tr>
    </w:tbl>
    <w:p w:rsidR="00AE160D" w:rsidRDefault="00AE160D">
      <w:pPr>
        <w:sectPr w:rsidR="00AE160D">
          <w:pgSz w:w="16383" w:h="11906" w:orient="landscape"/>
          <w:pgMar w:top="1134" w:right="850" w:bottom="1134" w:left="1701" w:header="720" w:footer="720" w:gutter="0"/>
          <w:cols w:space="720"/>
        </w:sectPr>
      </w:pPr>
    </w:p>
    <w:p w:rsidR="00AE160D" w:rsidRDefault="00AE160D">
      <w:pPr>
        <w:sectPr w:rsidR="00AE160D">
          <w:pgSz w:w="16383" w:h="11906" w:orient="landscape"/>
          <w:pgMar w:top="1134" w:right="850" w:bottom="1134" w:left="1701" w:header="720" w:footer="720" w:gutter="0"/>
          <w:cols w:space="720"/>
        </w:sectPr>
      </w:pPr>
    </w:p>
    <w:p w:rsidR="00AE160D" w:rsidRDefault="00234FE2">
      <w:pPr>
        <w:spacing w:after="0"/>
        <w:ind w:left="120"/>
      </w:pPr>
      <w:bookmarkStart w:id="12" w:name="block-30743371"/>
      <w:bookmarkEnd w:id="11"/>
      <w:r>
        <w:rPr>
          <w:rFonts w:ascii="Times New Roman" w:hAnsi="Times New Roman"/>
          <w:b/>
          <w:color w:val="000000"/>
          <w:sz w:val="28"/>
        </w:rPr>
        <w:lastRenderedPageBreak/>
        <w:t>УЧЕБНО-МЕТОДИЧЕСКОЕ ОБЕСПЕЧЕНИЕ ОБРАЗОВАТЕЛЬНОГО ПРОЦЕССА</w:t>
      </w:r>
    </w:p>
    <w:p w:rsidR="00AE160D" w:rsidRDefault="00234FE2">
      <w:pPr>
        <w:spacing w:after="0" w:line="480" w:lineRule="auto"/>
        <w:ind w:left="120"/>
      </w:pPr>
      <w:r>
        <w:rPr>
          <w:rFonts w:ascii="Times New Roman" w:hAnsi="Times New Roman"/>
          <w:b/>
          <w:color w:val="000000"/>
          <w:sz w:val="28"/>
        </w:rPr>
        <w:t>ОБЯЗАТЕЛЬНЫЕ УЧЕБНЫЕ МАТЕРИАЛЫ ДЛЯ УЧЕНИКА</w:t>
      </w:r>
    </w:p>
    <w:p w:rsidR="00AE160D" w:rsidRDefault="00AE160D">
      <w:pPr>
        <w:spacing w:after="0" w:line="480" w:lineRule="auto"/>
        <w:ind w:left="120"/>
      </w:pPr>
    </w:p>
    <w:p w:rsidR="00AE160D" w:rsidRDefault="00AE160D">
      <w:pPr>
        <w:spacing w:after="0" w:line="480" w:lineRule="auto"/>
        <w:ind w:left="120"/>
      </w:pPr>
    </w:p>
    <w:p w:rsidR="00AE160D" w:rsidRDefault="00AE160D">
      <w:pPr>
        <w:spacing w:after="0"/>
        <w:ind w:left="120"/>
      </w:pPr>
    </w:p>
    <w:p w:rsidR="00AE160D" w:rsidRDefault="00234FE2">
      <w:pPr>
        <w:spacing w:after="0" w:line="480" w:lineRule="auto"/>
        <w:ind w:left="120"/>
      </w:pPr>
      <w:r>
        <w:rPr>
          <w:rFonts w:ascii="Times New Roman" w:hAnsi="Times New Roman"/>
          <w:b/>
          <w:color w:val="000000"/>
          <w:sz w:val="28"/>
        </w:rPr>
        <w:t>МЕТОДИЧЕСКИЕ МАТЕРИАЛЫ ДЛЯ УЧИТЕЛЯ</w:t>
      </w:r>
    </w:p>
    <w:p w:rsidR="00AE160D" w:rsidRDefault="00AE160D">
      <w:pPr>
        <w:spacing w:after="0" w:line="480" w:lineRule="auto"/>
        <w:ind w:left="120"/>
      </w:pPr>
    </w:p>
    <w:p w:rsidR="00AE160D" w:rsidRDefault="00AE160D">
      <w:pPr>
        <w:spacing w:after="0"/>
        <w:ind w:left="120"/>
      </w:pPr>
    </w:p>
    <w:p w:rsidR="00AE160D" w:rsidRPr="00234FE2" w:rsidRDefault="00234FE2">
      <w:pPr>
        <w:spacing w:after="0" w:line="480" w:lineRule="auto"/>
        <w:ind w:left="120"/>
        <w:rPr>
          <w:lang w:val="ru-RU"/>
        </w:rPr>
      </w:pPr>
      <w:r w:rsidRPr="00234FE2">
        <w:rPr>
          <w:rFonts w:ascii="Times New Roman" w:hAnsi="Times New Roman"/>
          <w:b/>
          <w:color w:val="000000"/>
          <w:sz w:val="28"/>
          <w:lang w:val="ru-RU"/>
        </w:rPr>
        <w:t>ЦИФРОВЫЕ ОБРАЗОВАТЕЛЬНЫЕ РЕСУРСЫ И РЕСУРСЫ СЕТИ ИНТЕРНЕТ</w:t>
      </w:r>
    </w:p>
    <w:p w:rsidR="00AE160D" w:rsidRPr="00234FE2" w:rsidRDefault="00AE160D">
      <w:pPr>
        <w:spacing w:after="0" w:line="480" w:lineRule="auto"/>
        <w:ind w:left="120"/>
        <w:rPr>
          <w:lang w:val="ru-RU"/>
        </w:rPr>
      </w:pPr>
    </w:p>
    <w:p w:rsidR="00AE160D" w:rsidRPr="00234FE2" w:rsidRDefault="00AE160D">
      <w:pPr>
        <w:rPr>
          <w:lang w:val="ru-RU"/>
        </w:rPr>
        <w:sectPr w:rsidR="00AE160D" w:rsidRPr="00234FE2">
          <w:pgSz w:w="11906" w:h="16383"/>
          <w:pgMar w:top="1134" w:right="850" w:bottom="1134" w:left="1701" w:header="720" w:footer="720" w:gutter="0"/>
          <w:cols w:space="720"/>
        </w:sectPr>
      </w:pPr>
    </w:p>
    <w:bookmarkEnd w:id="12"/>
    <w:p w:rsidR="00234FE2" w:rsidRPr="00234FE2" w:rsidRDefault="00234FE2">
      <w:pPr>
        <w:rPr>
          <w:lang w:val="ru-RU"/>
        </w:rPr>
      </w:pPr>
    </w:p>
    <w:sectPr w:rsidR="00234FE2" w:rsidRPr="00234FE2" w:rsidSect="00AE160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E160D"/>
    <w:rsid w:val="00082054"/>
    <w:rsid w:val="00113015"/>
    <w:rsid w:val="00234FE2"/>
    <w:rsid w:val="005A05C0"/>
    <w:rsid w:val="007805D3"/>
    <w:rsid w:val="0085676E"/>
    <w:rsid w:val="008D4ECC"/>
    <w:rsid w:val="00AE160D"/>
    <w:rsid w:val="00C15ACD"/>
    <w:rsid w:val="00EC7005"/>
    <w:rsid w:val="00FF0D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E160D"/>
    <w:rPr>
      <w:color w:val="0000FF" w:themeColor="hyperlink"/>
      <w:u w:val="single"/>
    </w:rPr>
  </w:style>
  <w:style w:type="table" w:styleId="ac">
    <w:name w:val="Table Grid"/>
    <w:basedOn w:val="a1"/>
    <w:uiPriority w:val="59"/>
    <w:rsid w:val="00AE16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AD39F-A864-4DA5-A665-FB347F6FB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58</Pages>
  <Words>12456</Words>
  <Characters>71004</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dc:creator>
  <cp:lastModifiedBy>артем</cp:lastModifiedBy>
  <cp:revision>4</cp:revision>
  <dcterms:created xsi:type="dcterms:W3CDTF">2024-09-12T15:31:00Z</dcterms:created>
  <dcterms:modified xsi:type="dcterms:W3CDTF">2024-09-12T16:06:00Z</dcterms:modified>
</cp:coreProperties>
</file>